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RANCANGAN</w:t>
      </w: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UNDANG-UNDANG REPUBLIK INDONESIA</w:t>
      </w: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NOMOR…TAHUN….</w:t>
      </w: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TENTANG</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MASYARAKAT ADAT</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lang w:val="en-US"/>
        </w:rPr>
      </w:pPr>
      <w:r>
        <w:rPr>
          <w:rFonts w:hint="default" w:cs="Times New Roman"/>
          <w:b/>
          <w:sz w:val="24"/>
          <w:szCs w:val="24"/>
          <w:lang w:val="en-US"/>
        </w:rPr>
        <w:t>______OPSI II_____</w:t>
      </w:r>
    </w:p>
    <w:p>
      <w:pPr>
        <w:spacing w:after="0" w:line="240" w:lineRule="auto"/>
        <w:jc w:val="center"/>
        <w:rPr>
          <w:rFonts w:hint="default" w:ascii="Times New Roman" w:hAnsi="Times New Roman" w:cs="Times New Roman"/>
          <w:sz w:val="24"/>
          <w:szCs w:val="24"/>
          <w:lang w:val="en-AU"/>
        </w:rPr>
      </w:pPr>
    </w:p>
    <w:p>
      <w:pPr>
        <w:spacing w:after="0" w:line="240" w:lineRule="auto"/>
        <w:jc w:val="center"/>
        <w:rPr>
          <w:rFonts w:hint="default" w:ascii="Times New Roman" w:hAnsi="Times New Roman" w:cs="Times New Roman"/>
          <w:sz w:val="24"/>
          <w:szCs w:val="24"/>
          <w:lang w:val="en-AU"/>
        </w:rPr>
      </w:pPr>
      <w:r>
        <w:rPr>
          <w:rFonts w:hint="default" w:ascii="Times New Roman" w:hAnsi="Times New Roman" w:cs="Times New Roman"/>
          <w:sz w:val="24"/>
          <w:szCs w:val="24"/>
          <w:lang w:val="id-ID"/>
        </w:rPr>
        <w:t>DENGAN RAHMAT TUHAN YANG MAHA ESA</w:t>
      </w:r>
    </w:p>
    <w:p>
      <w:pPr>
        <w:spacing w:after="0" w:line="240" w:lineRule="auto"/>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PRESIDEN REPUBLIK INDONESIA,</w:t>
      </w:r>
    </w:p>
    <w:p>
      <w:pPr>
        <w:spacing w:after="0" w:line="240" w:lineRule="auto"/>
        <w:rPr>
          <w:rFonts w:hint="default" w:ascii="Times New Roman" w:hAnsi="Times New Roman" w:cs="Times New Roman"/>
          <w:sz w:val="24"/>
          <w:szCs w:val="24"/>
        </w:rPr>
      </w:pPr>
    </w:p>
    <w:tbl>
      <w:tblPr>
        <w:tblStyle w:val="13"/>
        <w:tblW w:w="9378" w:type="dxa"/>
        <w:tblInd w:w="108" w:type="dxa"/>
        <w:tblLayout w:type="fixed"/>
        <w:tblCellMar>
          <w:top w:w="0" w:type="dxa"/>
          <w:left w:w="108" w:type="dxa"/>
          <w:bottom w:w="0" w:type="dxa"/>
          <w:right w:w="108" w:type="dxa"/>
        </w:tblCellMar>
      </w:tblPr>
      <w:tblGrid>
        <w:gridCol w:w="1690"/>
        <w:gridCol w:w="8"/>
        <w:gridCol w:w="285"/>
        <w:gridCol w:w="8"/>
        <w:gridCol w:w="7387"/>
      </w:tblGrid>
      <w:tr>
        <w:tblPrEx>
          <w:tblLayout w:type="fixed"/>
          <w:tblCellMar>
            <w:top w:w="0" w:type="dxa"/>
            <w:left w:w="108" w:type="dxa"/>
            <w:bottom w:w="0" w:type="dxa"/>
            <w:right w:w="108" w:type="dxa"/>
          </w:tblCellMar>
        </w:tblPrEx>
        <w:tc>
          <w:tcPr>
            <w:tcW w:w="1690" w:type="dxa"/>
            <w:vAlign w:val="top"/>
          </w:tcPr>
          <w:p>
            <w:pPr>
              <w:tabs>
                <w:tab w:val="left" w:pos="2268"/>
              </w:tabs>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Menimbang</w:t>
            </w:r>
          </w:p>
        </w:tc>
        <w:tc>
          <w:tcPr>
            <w:tcW w:w="293" w:type="dxa"/>
            <w:gridSpan w:val="2"/>
            <w:vAlign w:val="top"/>
          </w:tcPr>
          <w:p>
            <w:pPr>
              <w:tabs>
                <w:tab w:val="left" w:pos="2268"/>
              </w:tabs>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t>
            </w:r>
          </w:p>
        </w:tc>
        <w:tc>
          <w:tcPr>
            <w:tcW w:w="7395" w:type="dxa"/>
            <w:gridSpan w:val="2"/>
            <w:vMerge w:val="restart"/>
            <w:vAlign w:val="top"/>
          </w:tcPr>
          <w:p>
            <w:pPr>
              <w:pStyle w:val="15"/>
              <w:numPr>
                <w:ilvl w:val="0"/>
                <w:numId w:val="1"/>
              </w:numPr>
              <w:spacing w:after="0" w:line="100" w:lineRule="atLeast"/>
              <w:ind w:left="429" w:hanging="450"/>
              <w:jc w:val="both"/>
              <w:rPr>
                <w:rFonts w:hint="default" w:ascii="Times New Roman" w:hAnsi="Times New Roman" w:eastAsia="Calibri" w:cs="Times New Roman"/>
                <w:sz w:val="24"/>
                <w:szCs w:val="24"/>
              </w:rPr>
            </w:pPr>
            <w:r>
              <w:rPr>
                <w:rFonts w:hint="default" w:ascii="Times New Roman" w:hAnsi="Times New Roman" w:cs="Times New Roman"/>
                <w:sz w:val="24"/>
                <w:szCs w:val="24"/>
                <w:lang w:val="id-ID"/>
              </w:rPr>
              <w:t xml:space="preserve">bahwa </w:t>
            </w:r>
            <w:r>
              <w:rPr>
                <w:rFonts w:hint="default" w:ascii="Times New Roman" w:hAnsi="Times New Roman" w:eastAsia="Calibri" w:cs="Times New Roman"/>
                <w:sz w:val="24"/>
                <w:szCs w:val="24"/>
                <w:lang w:val="id-ID"/>
              </w:rPr>
              <w:t>Negara mengakui</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id-ID"/>
              </w:rPr>
              <w:t xml:space="preserve">  menghormati</w:t>
            </w:r>
            <w:r>
              <w:rPr>
                <w:rFonts w:hint="default" w:ascii="Times New Roman" w:hAnsi="Times New Roman" w:eastAsia="Calibri" w:cs="Times New Roman"/>
                <w:sz w:val="24"/>
                <w:szCs w:val="24"/>
              </w:rPr>
              <w:t xml:space="preserve"> dan melindungi</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id-ID"/>
              </w:rPr>
              <w:t xml:space="preserve">masyarakat adat, </w:t>
            </w:r>
            <w:r>
              <w:rPr>
                <w:rFonts w:hint="default" w:ascii="Times New Roman" w:hAnsi="Times New Roman" w:eastAsia="Calibri" w:cs="Times New Roman"/>
                <w:sz w:val="24"/>
                <w:szCs w:val="24"/>
              </w:rPr>
              <w:t xml:space="preserve">wilayah adat, </w:t>
            </w:r>
            <w:r>
              <w:rPr>
                <w:rFonts w:hint="default" w:ascii="Times New Roman" w:hAnsi="Times New Roman" w:eastAsia="Calibri" w:cs="Times New Roman"/>
                <w:sz w:val="24"/>
                <w:szCs w:val="24"/>
                <w:lang w:val="id-ID"/>
              </w:rPr>
              <w:t>hukum adat serta hak-hak</w:t>
            </w:r>
            <w:r>
              <w:rPr>
                <w:rFonts w:hint="default" w:ascii="Times New Roman" w:hAnsi="Times New Roman" w:eastAsia="Calibri" w:cs="Times New Roman"/>
                <w:sz w:val="24"/>
                <w:szCs w:val="24"/>
              </w:rPr>
              <w:t>nya yang merupakan salah satu unsur pembentuk Negara Kesatuan Republik Indonesia, sebagai bagian dari pemenuhan hak asasi masyarakat adat dalam rangka mencapai kesejahteraan masyarakat adat;</w:t>
            </w:r>
          </w:p>
          <w:p>
            <w:pPr>
              <w:pStyle w:val="15"/>
              <w:numPr>
                <w:ilvl w:val="0"/>
                <w:numId w:val="2"/>
              </w:numPr>
              <w:tabs>
                <w:tab w:val="left" w:pos="427"/>
              </w:tabs>
              <w:spacing w:after="0" w:line="240" w:lineRule="auto"/>
              <w:ind w:left="417" w:hanging="446"/>
              <w:jc w:val="both"/>
              <w:rPr>
                <w:rFonts w:hint="default" w:ascii="Times New Roman" w:hAnsi="Times New Roman" w:cs="Times New Roman"/>
                <w:sz w:val="24"/>
                <w:szCs w:val="24"/>
                <w:lang w:val="id-ID"/>
              </w:rPr>
            </w:pPr>
            <w:r>
              <w:rPr>
                <w:rFonts w:hint="default" w:ascii="Times New Roman" w:hAnsi="Times New Roman" w:cs="Times New Roman"/>
                <w:sz w:val="24"/>
                <w:szCs w:val="24"/>
              </w:rPr>
              <w:t>bahwa pengakuan, penghormatan, dan perlindungan hak-hak masyarakat adat harus dilakukan untuk  mencapai cita-cita kehidupan berbangsa dan bernegara, memperkuat Negara Kesatuan Republik Indonesia dan mensejahterakan masyarakat adat;</w:t>
            </w:r>
          </w:p>
          <w:p>
            <w:pPr>
              <w:pStyle w:val="15"/>
              <w:numPr>
                <w:ilvl w:val="0"/>
                <w:numId w:val="2"/>
              </w:numPr>
              <w:tabs>
                <w:tab w:val="left" w:pos="427"/>
                <w:tab w:val="clear" w:pos="4313"/>
              </w:tabs>
              <w:spacing w:after="0" w:line="240" w:lineRule="auto"/>
              <w:ind w:left="417" w:hanging="446"/>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bahwa pengakuan dan perlindu</w:t>
            </w:r>
            <w:r>
              <w:rPr>
                <w:rFonts w:hint="default" w:ascii="Times New Roman" w:hAnsi="Times New Roman" w:cs="Times New Roman"/>
                <w:sz w:val="24"/>
                <w:szCs w:val="24"/>
                <w:lang w:val="sv-SE"/>
              </w:rPr>
              <w:t>ngan</w:t>
            </w:r>
            <w:r>
              <w:rPr>
                <w:rFonts w:hint="default" w:ascii="Times New Roman" w:hAnsi="Times New Roman" w:cs="Times New Roman"/>
                <w:sz w:val="24"/>
                <w:szCs w:val="24"/>
                <w:lang w:val="id-ID"/>
              </w:rPr>
              <w:t xml:space="preserve"> hak Masyarakat Adat dalam peraturan perundang-undangan saat ini belum diatur secara komprehensif </w:t>
            </w:r>
            <w:r>
              <w:rPr>
                <w:rFonts w:hint="default" w:ascii="Times New Roman" w:hAnsi="Times New Roman" w:cs="Times New Roman"/>
                <w:sz w:val="24"/>
                <w:szCs w:val="24"/>
                <w:lang w:val="sv-SE"/>
              </w:rPr>
              <w:t>seh</w:t>
            </w:r>
            <w:r>
              <w:rPr>
                <w:rFonts w:hint="default" w:ascii="Times New Roman" w:hAnsi="Times New Roman" w:cs="Times New Roman"/>
                <w:sz w:val="24"/>
                <w:szCs w:val="24"/>
                <w:lang w:val="id-ID"/>
              </w:rPr>
              <w:t xml:space="preserve">ingga </w:t>
            </w:r>
            <w:r>
              <w:rPr>
                <w:rFonts w:hint="default" w:ascii="Times New Roman" w:hAnsi="Times New Roman" w:cs="Times New Roman"/>
                <w:sz w:val="24"/>
                <w:szCs w:val="24"/>
                <w:lang w:val="en-GB"/>
              </w:rPr>
              <w:t>untuk itu di</w:t>
            </w:r>
            <w:r>
              <w:rPr>
                <w:rFonts w:hint="default" w:ascii="Times New Roman" w:hAnsi="Times New Roman" w:cs="Times New Roman"/>
                <w:sz w:val="24"/>
                <w:szCs w:val="24"/>
                <w:lang w:val="id-ID"/>
              </w:rPr>
              <w:t>perlu</w:t>
            </w:r>
            <w:r>
              <w:rPr>
                <w:rFonts w:hint="default" w:ascii="Times New Roman" w:hAnsi="Times New Roman" w:cs="Times New Roman"/>
                <w:sz w:val="24"/>
                <w:szCs w:val="24"/>
                <w:lang w:val="en-GB"/>
              </w:rPr>
              <w:t>kan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GB"/>
              </w:rPr>
              <w:t>sebuah</w:t>
            </w:r>
            <w:r>
              <w:rPr>
                <w:rFonts w:hint="default" w:ascii="Times New Roman" w:hAnsi="Times New Roman" w:cs="Times New Roman"/>
                <w:sz w:val="24"/>
                <w:szCs w:val="24"/>
                <w:lang w:val="id-ID"/>
              </w:rPr>
              <w:t xml:space="preserve"> Undang-Undang</w:t>
            </w:r>
            <w:r>
              <w:rPr>
                <w:rFonts w:hint="default" w:ascii="Times New Roman" w:hAnsi="Times New Roman" w:cs="Times New Roman"/>
                <w:sz w:val="24"/>
                <w:szCs w:val="24"/>
                <w:lang w:val="en-GB"/>
              </w:rPr>
              <w:t xml:space="preserve"> tersendiri</w:t>
            </w:r>
            <w:r>
              <w:rPr>
                <w:rFonts w:hint="default" w:ascii="Times New Roman" w:hAnsi="Times New Roman" w:cs="Times New Roman"/>
                <w:sz w:val="24"/>
                <w:szCs w:val="24"/>
                <w:lang w:val="id-ID"/>
              </w:rPr>
              <w:t>;</w:t>
            </w:r>
          </w:p>
          <w:p>
            <w:pPr>
              <w:pStyle w:val="15"/>
              <w:numPr>
                <w:ilvl w:val="0"/>
                <w:numId w:val="2"/>
              </w:numPr>
              <w:tabs>
                <w:tab w:val="left" w:pos="427"/>
                <w:tab w:val="clear" w:pos="4313"/>
              </w:tabs>
              <w:spacing w:after="0" w:line="240" w:lineRule="auto"/>
              <w:ind w:left="417" w:hanging="446"/>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bahwa berdasarkan pertimbangan sebagaimana dimaksud dalam huruf a, huruf b, </w:t>
            </w:r>
            <w:r>
              <w:rPr>
                <w:rFonts w:hint="default" w:ascii="Times New Roman" w:hAnsi="Times New Roman" w:cs="Times New Roman"/>
                <w:sz w:val="24"/>
                <w:szCs w:val="24"/>
              </w:rPr>
              <w:t xml:space="preserve">dan </w:t>
            </w:r>
            <w:r>
              <w:rPr>
                <w:rFonts w:hint="default" w:ascii="Times New Roman" w:hAnsi="Times New Roman" w:cs="Times New Roman"/>
                <w:sz w:val="24"/>
                <w:szCs w:val="24"/>
                <w:lang w:val="id-ID"/>
              </w:rPr>
              <w:t>huruf c, perlu membentuk Undang-Undang tentang Masyarakat Adat;</w:t>
            </w:r>
          </w:p>
        </w:tc>
      </w:tr>
      <w:tr>
        <w:tblPrEx>
          <w:tblLayout w:type="fixed"/>
          <w:tblCellMar>
            <w:top w:w="0" w:type="dxa"/>
            <w:left w:w="108" w:type="dxa"/>
            <w:bottom w:w="0" w:type="dxa"/>
            <w:right w:w="108" w:type="dxa"/>
          </w:tblCellMar>
        </w:tblPrEx>
        <w:trPr>
          <w:trHeight w:val="2586" w:hRule="atLeast"/>
        </w:trPr>
        <w:tc>
          <w:tcPr>
            <w:tcW w:w="1690" w:type="dxa"/>
            <w:vAlign w:val="top"/>
          </w:tcPr>
          <w:p>
            <w:pPr>
              <w:tabs>
                <w:tab w:val="left" w:pos="2268"/>
              </w:tabs>
              <w:spacing w:after="0" w:line="240" w:lineRule="auto"/>
              <w:jc w:val="both"/>
              <w:rPr>
                <w:rFonts w:hint="default" w:ascii="Times New Roman" w:hAnsi="Times New Roman" w:cs="Times New Roman"/>
                <w:sz w:val="24"/>
                <w:szCs w:val="24"/>
                <w:lang w:val="id-ID"/>
              </w:rPr>
            </w:pPr>
          </w:p>
        </w:tc>
        <w:tc>
          <w:tcPr>
            <w:tcW w:w="293" w:type="dxa"/>
            <w:gridSpan w:val="2"/>
            <w:vAlign w:val="top"/>
          </w:tcPr>
          <w:p>
            <w:pPr>
              <w:tabs>
                <w:tab w:val="left" w:pos="2268"/>
              </w:tabs>
              <w:spacing w:after="0" w:line="240" w:lineRule="auto"/>
              <w:jc w:val="both"/>
              <w:rPr>
                <w:rFonts w:hint="default" w:ascii="Times New Roman" w:hAnsi="Times New Roman" w:cs="Times New Roman"/>
                <w:sz w:val="24"/>
                <w:szCs w:val="24"/>
                <w:lang w:val="id-ID"/>
              </w:rPr>
            </w:pPr>
          </w:p>
        </w:tc>
        <w:tc>
          <w:tcPr>
            <w:tcW w:w="7395" w:type="dxa"/>
            <w:gridSpan w:val="2"/>
            <w:vMerge w:val="continue"/>
            <w:vAlign w:val="top"/>
          </w:tcPr>
          <w:p>
            <w:pPr>
              <w:tabs>
                <w:tab w:val="left" w:pos="427"/>
              </w:tabs>
              <w:spacing w:after="0" w:line="240" w:lineRule="auto"/>
              <w:jc w:val="both"/>
              <w:rPr>
                <w:rFonts w:hint="default" w:ascii="Times New Roman" w:hAnsi="Times New Roman" w:cs="Times New Roman"/>
                <w:sz w:val="24"/>
                <w:szCs w:val="24"/>
                <w:lang w:val="id-ID"/>
              </w:rPr>
            </w:pPr>
          </w:p>
        </w:tc>
      </w:tr>
      <w:tr>
        <w:tblPrEx>
          <w:tblLayout w:type="fixed"/>
          <w:tblCellMar>
            <w:top w:w="0" w:type="dxa"/>
            <w:left w:w="108" w:type="dxa"/>
            <w:bottom w:w="0" w:type="dxa"/>
            <w:right w:w="108" w:type="dxa"/>
          </w:tblCellMar>
        </w:tblPrEx>
        <w:tc>
          <w:tcPr>
            <w:tcW w:w="1698" w:type="dxa"/>
            <w:gridSpan w:val="2"/>
            <w:vAlign w:val="top"/>
          </w:tcPr>
          <w:p>
            <w:pPr>
              <w:autoSpaceDE w:val="0"/>
              <w:autoSpaceDN w:val="0"/>
              <w:adjustRightInd w:val="0"/>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Mengingat</w:t>
            </w:r>
          </w:p>
        </w:tc>
        <w:tc>
          <w:tcPr>
            <w:tcW w:w="293" w:type="dxa"/>
            <w:gridSpan w:val="2"/>
            <w:vAlign w:val="top"/>
          </w:tcPr>
          <w:p>
            <w:pPr>
              <w:autoSpaceDE w:val="0"/>
              <w:autoSpaceDN w:val="0"/>
              <w:adjustRightInd w:val="0"/>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w:t>
            </w:r>
          </w:p>
        </w:tc>
        <w:tc>
          <w:tcPr>
            <w:tcW w:w="7387" w:type="dxa"/>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id-ID"/>
              </w:rPr>
              <w:t>Pasal 18B</w:t>
            </w:r>
            <w:r>
              <w:rPr>
                <w:rFonts w:hint="default" w:ascii="Times New Roman" w:hAnsi="Times New Roman" w:cs="Times New Roman"/>
                <w:sz w:val="24"/>
                <w:szCs w:val="24"/>
              </w:rPr>
              <w:t xml:space="preserve"> ayat (2), </w:t>
            </w:r>
            <w:r>
              <w:rPr>
                <w:rFonts w:hint="default" w:ascii="Times New Roman" w:hAnsi="Times New Roman" w:cs="Times New Roman"/>
                <w:sz w:val="24"/>
                <w:szCs w:val="24"/>
                <w:lang w:val="id-ID"/>
              </w:rPr>
              <w:t>Pasal 20, Pasal 21, Pasal 28I ayat (3)</w:t>
            </w:r>
            <w:r>
              <w:rPr>
                <w:rFonts w:hint="default" w:ascii="Times New Roman" w:hAnsi="Times New Roman" w:cs="Times New Roman"/>
                <w:sz w:val="24"/>
                <w:szCs w:val="24"/>
              </w:rPr>
              <w:t>,</w:t>
            </w:r>
            <w:r>
              <w:rPr>
                <w:rFonts w:hint="default" w:ascii="Times New Roman" w:hAnsi="Times New Roman" w:cs="Times New Roman"/>
                <w:sz w:val="24"/>
                <w:szCs w:val="24"/>
                <w:lang w:val="id-ID"/>
              </w:rPr>
              <w:t xml:space="preserve"> dan Pasal 32 ayat </w:t>
            </w:r>
            <w:r>
              <w:rPr>
                <w:rFonts w:hint="default" w:ascii="Times New Roman" w:hAnsi="Times New Roman" w:cs="Times New Roman"/>
                <w:sz w:val="24"/>
                <w:szCs w:val="24"/>
              </w:rPr>
              <w:t>(</w:t>
            </w:r>
            <w:r>
              <w:rPr>
                <w:rFonts w:hint="default" w:ascii="Times New Roman" w:hAnsi="Times New Roman" w:cs="Times New Roman"/>
                <w:sz w:val="24"/>
                <w:szCs w:val="24"/>
                <w:lang w:val="id-ID"/>
              </w:rPr>
              <w:t>1</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Undang-Undang Dasar Negara Republik   Indonesia Tahun 1945</w:t>
            </w:r>
            <w:r>
              <w:rPr>
                <w:rFonts w:hint="default" w:ascii="Times New Roman" w:hAnsi="Times New Roman" w:cs="Times New Roman"/>
                <w:sz w:val="24"/>
                <w:szCs w:val="24"/>
                <w:lang w:val="en-GB"/>
              </w:rPr>
              <w:t>, dan</w:t>
            </w:r>
            <w:r>
              <w:rPr>
                <w:rFonts w:hint="default" w:ascii="Times New Roman" w:hAnsi="Times New Roman" w:cs="Times New Roman"/>
                <w:sz w:val="24"/>
                <w:szCs w:val="24"/>
              </w:rPr>
              <w:t xml:space="preserve"> Ketetapan Majelis Permusyawaratan Rakyat Nomor  IX tahun 2001 tentang Pembaruan Agraria dan Pengelolaan Sumberdaya Alam;</w:t>
            </w:r>
          </w:p>
          <w:p>
            <w:pPr>
              <w:spacing w:after="0" w:line="240" w:lineRule="auto"/>
              <w:jc w:val="both"/>
              <w:rPr>
                <w:rFonts w:hint="default" w:ascii="Times New Roman" w:hAnsi="Times New Roman" w:cs="Times New Roman"/>
                <w:sz w:val="24"/>
                <w:szCs w:val="24"/>
                <w:lang w:val="id-ID"/>
              </w:rPr>
            </w:pPr>
          </w:p>
        </w:tc>
      </w:tr>
    </w:tbl>
    <w:p>
      <w:pPr>
        <w:spacing w:after="0" w:line="240" w:lineRule="auto"/>
        <w:jc w:val="both"/>
        <w:rPr>
          <w:rFonts w:hint="default" w:ascii="Times New Roman" w:hAnsi="Times New Roman" w:cs="Times New Roman"/>
          <w:sz w:val="24"/>
          <w:szCs w:val="24"/>
        </w:rPr>
      </w:pPr>
    </w:p>
    <w:p>
      <w:pPr>
        <w:spacing w:after="0" w:line="240" w:lineRule="auto"/>
        <w:ind w:left="1371" w:hanging="1371"/>
        <w:jc w:val="center"/>
        <w:rPr>
          <w:rFonts w:hint="default" w:ascii="Times New Roman" w:hAnsi="Times New Roman" w:cs="Times New Roman"/>
          <w:sz w:val="24"/>
          <w:szCs w:val="24"/>
          <w:lang w:val="id-ID"/>
        </w:rPr>
      </w:pPr>
    </w:p>
    <w:p>
      <w:pPr>
        <w:spacing w:after="0" w:line="240" w:lineRule="auto"/>
        <w:ind w:left="1371" w:hanging="1371"/>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Dengan </w:t>
      </w:r>
      <w:r>
        <w:rPr>
          <w:rFonts w:hint="default" w:ascii="Times New Roman" w:hAnsi="Times New Roman" w:cs="Times New Roman"/>
          <w:sz w:val="24"/>
          <w:szCs w:val="24"/>
          <w:lang w:val="en-AU"/>
        </w:rPr>
        <w:t>P</w:t>
      </w:r>
      <w:r>
        <w:rPr>
          <w:rFonts w:hint="default" w:ascii="Times New Roman" w:hAnsi="Times New Roman" w:cs="Times New Roman"/>
          <w:sz w:val="24"/>
          <w:szCs w:val="24"/>
          <w:lang w:val="id-ID"/>
        </w:rPr>
        <w:t xml:space="preserve">ersetujuan </w:t>
      </w:r>
      <w:r>
        <w:rPr>
          <w:rFonts w:hint="default" w:ascii="Times New Roman" w:hAnsi="Times New Roman" w:cs="Times New Roman"/>
          <w:sz w:val="24"/>
          <w:szCs w:val="24"/>
          <w:lang w:val="en-AU"/>
        </w:rPr>
        <w:t>B</w:t>
      </w:r>
      <w:r>
        <w:rPr>
          <w:rFonts w:hint="default" w:ascii="Times New Roman" w:hAnsi="Times New Roman" w:cs="Times New Roman"/>
          <w:sz w:val="24"/>
          <w:szCs w:val="24"/>
          <w:lang w:val="id-ID"/>
        </w:rPr>
        <w:t>ersama</w:t>
      </w:r>
    </w:p>
    <w:p>
      <w:pPr>
        <w:spacing w:after="0" w:line="240" w:lineRule="auto"/>
        <w:ind w:left="1371" w:hanging="1371"/>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DEWAN PERWAKILAN RAKYAT REPUBLIK INDONESIA</w:t>
      </w:r>
    </w:p>
    <w:p>
      <w:pPr>
        <w:spacing w:after="0" w:line="240" w:lineRule="auto"/>
        <w:ind w:left="1371" w:hanging="1371"/>
        <w:jc w:val="center"/>
        <w:rPr>
          <w:rFonts w:hint="default" w:ascii="Times New Roman" w:hAnsi="Times New Roman" w:cs="Times New Roman"/>
          <w:sz w:val="24"/>
          <w:szCs w:val="24"/>
          <w:lang w:val="id-ID"/>
        </w:rPr>
      </w:pPr>
      <w:r>
        <w:rPr>
          <w:rFonts w:hint="default" w:ascii="Times New Roman" w:hAnsi="Times New Roman" w:cs="Times New Roman"/>
          <w:sz w:val="24"/>
          <w:szCs w:val="24"/>
        </w:rPr>
        <w:t>d</w:t>
      </w:r>
      <w:r>
        <w:rPr>
          <w:rFonts w:hint="default" w:ascii="Times New Roman" w:hAnsi="Times New Roman" w:cs="Times New Roman"/>
          <w:sz w:val="24"/>
          <w:szCs w:val="24"/>
          <w:lang w:val="id-ID"/>
        </w:rPr>
        <w:t>an</w:t>
      </w:r>
    </w:p>
    <w:p>
      <w:pPr>
        <w:tabs>
          <w:tab w:val="left" w:pos="2127"/>
        </w:tabs>
        <w:spacing w:after="0" w:line="240" w:lineRule="auto"/>
        <w:jc w:val="center"/>
        <w:rPr>
          <w:rFonts w:hint="default" w:ascii="Times New Roman" w:hAnsi="Times New Roman" w:cs="Times New Roman"/>
          <w:sz w:val="24"/>
          <w:szCs w:val="24"/>
          <w:lang w:val="en-AU"/>
        </w:rPr>
      </w:pPr>
      <w:r>
        <w:rPr>
          <w:rFonts w:hint="default" w:ascii="Times New Roman" w:hAnsi="Times New Roman" w:cs="Times New Roman"/>
          <w:sz w:val="24"/>
          <w:szCs w:val="24"/>
          <w:lang w:val="id-ID"/>
        </w:rPr>
        <w:t>PRESIDEN REPUBLIK INDONESIA</w:t>
      </w:r>
    </w:p>
    <w:p>
      <w:pPr>
        <w:tabs>
          <w:tab w:val="left" w:pos="2127"/>
        </w:tabs>
        <w:spacing w:after="0" w:line="240" w:lineRule="auto"/>
        <w:jc w:val="center"/>
        <w:rPr>
          <w:rFonts w:hint="default" w:ascii="Times New Roman" w:hAnsi="Times New Roman" w:cs="Times New Roman"/>
          <w:sz w:val="24"/>
          <w:szCs w:val="24"/>
          <w:lang w:val="en-AU"/>
        </w:rPr>
      </w:pPr>
    </w:p>
    <w:p>
      <w:pPr>
        <w:spacing w:after="0" w:line="240" w:lineRule="auto"/>
        <w:ind w:left="1371" w:hanging="1371"/>
        <w:jc w:val="center"/>
        <w:rPr>
          <w:rFonts w:hint="default" w:ascii="Times New Roman" w:hAnsi="Times New Roman" w:cs="Times New Roman"/>
          <w:sz w:val="24"/>
          <w:szCs w:val="24"/>
        </w:rPr>
      </w:pPr>
      <w:r>
        <w:rPr>
          <w:rFonts w:hint="default" w:ascii="Times New Roman" w:hAnsi="Times New Roman" w:cs="Times New Roman"/>
          <w:sz w:val="24"/>
          <w:szCs w:val="24"/>
          <w:lang w:val="id-ID"/>
        </w:rPr>
        <w:t>MEMUTUSKAN:</w:t>
      </w:r>
    </w:p>
    <w:p>
      <w:pPr>
        <w:tabs>
          <w:tab w:val="left" w:pos="2127"/>
        </w:tabs>
        <w:spacing w:after="0" w:line="240" w:lineRule="auto"/>
        <w:ind w:left="2268" w:hanging="2268"/>
        <w:jc w:val="both"/>
        <w:rPr>
          <w:rFonts w:hint="default" w:ascii="Times New Roman" w:hAnsi="Times New Roman" w:cs="Times New Roman"/>
          <w:sz w:val="24"/>
          <w:szCs w:val="24"/>
          <w:lang w:val="sv-SE"/>
        </w:rPr>
      </w:pPr>
      <w:r>
        <w:rPr>
          <w:rFonts w:hint="default" w:ascii="Times New Roman" w:hAnsi="Times New Roman" w:cs="Times New Roman"/>
          <w:sz w:val="24"/>
          <w:szCs w:val="24"/>
          <w:lang w:val="id-ID"/>
        </w:rPr>
        <w:t>Menetapkan</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UNDANG-UNDANG TENTANG MASYARAKAT ADAT.</w:t>
      </w:r>
    </w:p>
    <w:p>
      <w:pPr>
        <w:tabs>
          <w:tab w:val="left" w:pos="2127"/>
        </w:tabs>
        <w:spacing w:after="0" w:line="240" w:lineRule="auto"/>
        <w:ind w:left="2268" w:hanging="2268"/>
        <w:jc w:val="both"/>
        <w:rPr>
          <w:rFonts w:hint="default" w:ascii="Times New Roman" w:hAnsi="Times New Roman" w:cs="Times New Roman"/>
          <w:sz w:val="24"/>
          <w:szCs w:val="24"/>
          <w:lang w:val="sv-SE"/>
        </w:rPr>
      </w:pPr>
    </w:p>
    <w:p>
      <w:pPr>
        <w:tabs>
          <w:tab w:val="left" w:pos="2127"/>
        </w:tabs>
        <w:spacing w:after="0" w:line="240" w:lineRule="auto"/>
        <w:ind w:left="2268" w:hanging="2268"/>
        <w:jc w:val="both"/>
        <w:rPr>
          <w:rFonts w:hint="default" w:ascii="Times New Roman" w:hAnsi="Times New Roman" w:cs="Times New Roman"/>
          <w:sz w:val="24"/>
          <w:szCs w:val="24"/>
          <w:lang w:val="sv-SE"/>
        </w:rPr>
      </w:pPr>
    </w:p>
    <w:p>
      <w:pPr>
        <w:tabs>
          <w:tab w:val="left" w:pos="2127"/>
        </w:tabs>
        <w:spacing w:after="0" w:line="240" w:lineRule="auto"/>
        <w:ind w:left="2268" w:hanging="2268"/>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BAB I</w:t>
      </w:r>
    </w:p>
    <w:p>
      <w:pPr>
        <w:tabs>
          <w:tab w:val="left" w:pos="2127"/>
        </w:tabs>
        <w:spacing w:after="0" w:line="240" w:lineRule="auto"/>
        <w:ind w:left="2268" w:hanging="2268"/>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KETENTUAN UMUM</w:t>
      </w:r>
    </w:p>
    <w:p>
      <w:pPr>
        <w:tabs>
          <w:tab w:val="left" w:pos="2127"/>
        </w:tabs>
        <w:spacing w:after="0" w:line="240" w:lineRule="auto"/>
        <w:ind w:left="2268" w:hanging="2268"/>
        <w:jc w:val="center"/>
        <w:rPr>
          <w:rFonts w:hint="default" w:ascii="Times New Roman" w:hAnsi="Times New Roman" w:cs="Times New Roman"/>
          <w:b/>
          <w:sz w:val="24"/>
          <w:szCs w:val="24"/>
          <w:lang w:val="sv-SE"/>
        </w:rPr>
      </w:pPr>
    </w:p>
    <w:p>
      <w:pPr>
        <w:tabs>
          <w:tab w:val="left" w:pos="2127"/>
        </w:tabs>
        <w:spacing w:after="0" w:line="240" w:lineRule="auto"/>
        <w:ind w:left="2268" w:hanging="2268"/>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Pasal 1</w:t>
      </w:r>
    </w:p>
    <w:p>
      <w:p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id-ID"/>
        </w:rPr>
        <w:t>Dalam Undang-undang ini yang dimaksud dengan:</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Masyarakat adat yang terdiri dari Masyarakat hukum adat dan Masyarakat tradisional adalah subjek hukum yang merupakan se</w:t>
      </w:r>
      <w:r>
        <w:rPr>
          <w:rFonts w:hint="default" w:ascii="Times New Roman" w:hAnsi="Times New Roman" w:cs="Times New Roman"/>
          <w:sz w:val="24"/>
          <w:szCs w:val="24"/>
          <w:lang w:val="id-ID"/>
        </w:rPr>
        <w:t xml:space="preserve">kelompok </w:t>
      </w:r>
      <w:r>
        <w:rPr>
          <w:rFonts w:hint="default" w:ascii="Times New Roman" w:hAnsi="Times New Roman" w:cs="Times New Roman"/>
          <w:sz w:val="24"/>
          <w:szCs w:val="24"/>
        </w:rPr>
        <w:t xml:space="preserve">orang, </w:t>
      </w:r>
      <w:r>
        <w:rPr>
          <w:rFonts w:hint="default" w:ascii="Times New Roman" w:hAnsi="Times New Roman" w:cs="Times New Roman"/>
          <w:sz w:val="24"/>
          <w:szCs w:val="24"/>
          <w:lang w:val="id-ID"/>
        </w:rPr>
        <w:t xml:space="preserve">yang </w:t>
      </w:r>
      <w:r>
        <w:rPr>
          <w:rFonts w:hint="default" w:ascii="Times New Roman" w:hAnsi="Times New Roman" w:cs="Times New Roman"/>
          <w:sz w:val="24"/>
          <w:szCs w:val="24"/>
        </w:rPr>
        <w:t xml:space="preserve">hidup </w:t>
      </w:r>
      <w:r>
        <w:rPr>
          <w:rFonts w:hint="default" w:ascii="Times New Roman" w:hAnsi="Times New Roman" w:cs="Times New Roman"/>
          <w:sz w:val="24"/>
          <w:szCs w:val="24"/>
          <w:lang w:val="id-ID"/>
        </w:rPr>
        <w:t xml:space="preserve">secara turun temurun di wilayah geografis tertentu </w:t>
      </w:r>
      <w:r>
        <w:rPr>
          <w:rFonts w:hint="default" w:ascii="Times New Roman" w:hAnsi="Times New Roman" w:cs="Times New Roman"/>
          <w:sz w:val="24"/>
          <w:szCs w:val="24"/>
        </w:rPr>
        <w:t xml:space="preserve">dan diikat oleh identitas budaya, </w:t>
      </w:r>
      <w:r>
        <w:rPr>
          <w:rFonts w:hint="default" w:ascii="Times New Roman" w:hAnsi="Times New Roman" w:cs="Times New Roman"/>
          <w:sz w:val="24"/>
          <w:szCs w:val="24"/>
          <w:lang w:val="id-ID"/>
        </w:rPr>
        <w:t>adanya ikatan pada asal usul leluhur, hubungan yang kuat dengan tanah, wilayah dan sumber daya alam di wilayah adatnya, serta sistem nilai yang menentukan pranata ekonomi, politik, sosial dan hukum</w:t>
      </w:r>
      <w:r>
        <w:rPr>
          <w:rFonts w:hint="default" w:ascii="Times New Roman" w:hAnsi="Times New Roman" w:cs="Times New Roman"/>
          <w:sz w:val="24"/>
          <w:szCs w:val="24"/>
        </w:rPr>
        <w:t>.</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lang w:val="es-ES"/>
        </w:rPr>
        <w:t xml:space="preserve">Perlindungan adalah </w:t>
      </w:r>
      <w:r>
        <w:rPr>
          <w:rFonts w:hint="default" w:ascii="Times New Roman" w:hAnsi="Times New Roman" w:cs="Times New Roman"/>
          <w:sz w:val="24"/>
          <w:szCs w:val="24"/>
          <w:lang w:val="id-ID"/>
        </w:rPr>
        <w:t xml:space="preserve">bentuk pelayanan yang wajib diberikan oleh negara kepada Masyarakat Adat dalam rangka menjamin </w:t>
      </w:r>
      <w:r>
        <w:rPr>
          <w:rFonts w:hint="default" w:ascii="Times New Roman" w:hAnsi="Times New Roman" w:cs="Times New Roman"/>
          <w:sz w:val="24"/>
          <w:szCs w:val="24"/>
        </w:rPr>
        <w:t xml:space="preserve">pemenuhan </w:t>
      </w:r>
      <w:r>
        <w:rPr>
          <w:rFonts w:hint="default" w:ascii="Times New Roman" w:hAnsi="Times New Roman" w:cs="Times New Roman"/>
          <w:sz w:val="24"/>
          <w:szCs w:val="24"/>
          <w:lang w:val="id-ID"/>
        </w:rPr>
        <w:t>hak-hak</w:t>
      </w:r>
      <w:r>
        <w:rPr>
          <w:rFonts w:hint="default" w:ascii="Times New Roman" w:hAnsi="Times New Roman" w:cs="Times New Roman"/>
          <w:sz w:val="24"/>
          <w:szCs w:val="24"/>
        </w:rPr>
        <w:t xml:space="preserve"> mereka</w:t>
      </w:r>
      <w:r>
        <w:rPr>
          <w:rFonts w:hint="default" w:ascii="Times New Roman" w:hAnsi="Times New Roman" w:cs="Times New Roman"/>
          <w:sz w:val="24"/>
          <w:szCs w:val="24"/>
          <w:lang w:val="id-ID"/>
        </w:rPr>
        <w:t>, agar dapat hidup</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tumbuh</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dan berkembang</w:t>
      </w:r>
      <w:r>
        <w:rPr>
          <w:rFonts w:hint="default" w:ascii="Times New Roman" w:hAnsi="Times New Roman" w:cs="Times New Roman"/>
          <w:sz w:val="24"/>
          <w:szCs w:val="24"/>
        </w:rPr>
        <w:t>,</w:t>
      </w:r>
      <w:r>
        <w:rPr>
          <w:rFonts w:hint="default" w:ascii="Times New Roman" w:hAnsi="Times New Roman" w:cs="Times New Roman"/>
          <w:sz w:val="24"/>
          <w:szCs w:val="24"/>
          <w:lang w:val="id-ID"/>
        </w:rPr>
        <w:t xml:space="preserve"> berpartisipasi sesuai dengan harkat dan martabat kemanusia</w:t>
      </w:r>
      <w:r>
        <w:rPr>
          <w:rFonts w:hint="default" w:ascii="Times New Roman" w:hAnsi="Times New Roman" w:cs="Times New Roman"/>
          <w:sz w:val="24"/>
          <w:szCs w:val="24"/>
        </w:rPr>
        <w:t>a</w:t>
      </w:r>
      <w:r>
        <w:rPr>
          <w:rFonts w:hint="default" w:ascii="Times New Roman" w:hAnsi="Times New Roman" w:cs="Times New Roman"/>
          <w:sz w:val="24"/>
          <w:szCs w:val="24"/>
          <w:lang w:val="id-ID"/>
        </w:rPr>
        <w:t xml:space="preserve">nnya serta </w:t>
      </w:r>
      <w:r>
        <w:rPr>
          <w:rFonts w:hint="default" w:ascii="Times New Roman" w:hAnsi="Times New Roman" w:cs="Times New Roman"/>
          <w:sz w:val="24"/>
          <w:szCs w:val="24"/>
        </w:rPr>
        <w:t xml:space="preserve">bebas dari </w:t>
      </w:r>
      <w:r>
        <w:rPr>
          <w:rFonts w:hint="default" w:ascii="Times New Roman" w:hAnsi="Times New Roman" w:cs="Times New Roman"/>
          <w:sz w:val="24"/>
          <w:szCs w:val="24"/>
          <w:lang w:val="id-ID"/>
        </w:rPr>
        <w:t>diskriminasi</w:t>
      </w:r>
      <w:r>
        <w:rPr>
          <w:rFonts w:hint="default" w:ascii="Times New Roman" w:hAnsi="Times New Roman" w:cs="Times New Roman"/>
          <w:sz w:val="24"/>
          <w:szCs w:val="24"/>
          <w:lang w:val="es-ES"/>
        </w:rPr>
        <w:t xml:space="preserve"> dan kekerasan.</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Pemberdayaan adalah proses pembangunan Masyarakat Adat melalui berbagai bentuk penguatan dan pengembangan, baik atas inisiatif sendiri maupun difasilitasi Negara dalam rangka meningkatkan kesejahteraan masyarakat </w:t>
      </w:r>
      <w:r>
        <w:rPr>
          <w:rFonts w:hint="default" w:ascii="Times New Roman" w:hAnsi="Times New Roman" w:cs="Times New Roman"/>
          <w:sz w:val="24"/>
          <w:szCs w:val="24"/>
          <w:lang w:val="id-ID"/>
        </w:rPr>
        <w:t>adat</w:t>
      </w:r>
      <w:r>
        <w:rPr>
          <w:rFonts w:hint="default" w:ascii="Times New Roman" w:hAnsi="Times New Roman" w:cs="Times New Roman"/>
          <w:sz w:val="24"/>
          <w:szCs w:val="24"/>
        </w:rPr>
        <w:t xml:space="preserve"> dan memperkuat ketahanan Nasional</w:t>
      </w:r>
      <w:r>
        <w:rPr>
          <w:rFonts w:hint="default" w:ascii="Times New Roman" w:hAnsi="Times New Roman" w:cs="Times New Roman"/>
          <w:sz w:val="24"/>
          <w:szCs w:val="24"/>
          <w:lang w:val="en-GB"/>
        </w:rPr>
        <w:t>.</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Hak adat adalah</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hak </w:t>
      </w:r>
      <w:r>
        <w:rPr>
          <w:rFonts w:hint="default" w:ascii="Times New Roman" w:hAnsi="Times New Roman" w:cs="Times New Roman"/>
          <w:sz w:val="24"/>
          <w:szCs w:val="24"/>
          <w:lang w:val="id-ID"/>
        </w:rPr>
        <w:t xml:space="preserve">yang bersifat asal usul </w:t>
      </w:r>
      <w:r>
        <w:rPr>
          <w:rFonts w:hint="default" w:ascii="Times New Roman" w:hAnsi="Times New Roman" w:cs="Times New Roman"/>
          <w:sz w:val="24"/>
          <w:szCs w:val="24"/>
        </w:rPr>
        <w:t>dan/atau tradisional.</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 xml:space="preserve">Ulayat yang selanjutnya disebut Wilayah Adat adalah </w:t>
      </w:r>
      <w:r>
        <w:rPr>
          <w:rFonts w:hint="default" w:ascii="Times New Roman" w:hAnsi="Times New Roman" w:cs="Times New Roman"/>
          <w:sz w:val="24"/>
          <w:szCs w:val="24"/>
          <w:lang w:val="id-ID"/>
        </w:rPr>
        <w:t xml:space="preserve">satu kesatuan geografis dan sosial </w:t>
      </w:r>
      <w:r>
        <w:rPr>
          <w:rFonts w:hint="default" w:ascii="Times New Roman" w:hAnsi="Times New Roman" w:cs="Times New Roman"/>
          <w:sz w:val="24"/>
          <w:szCs w:val="24"/>
        </w:rPr>
        <w:t xml:space="preserve"> yang </w:t>
      </w:r>
      <w:r>
        <w:rPr>
          <w:rFonts w:hint="default" w:ascii="Times New Roman" w:hAnsi="Times New Roman" w:cs="Times New Roman"/>
          <w:sz w:val="24"/>
          <w:szCs w:val="24"/>
          <w:lang w:val="id-ID"/>
        </w:rPr>
        <w:t>dihuni dan dikelola oleh Masyarakat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Adat sebagai penyangga sumber-sumber penghidupan </w:t>
      </w:r>
      <w:r>
        <w:rPr>
          <w:rFonts w:hint="default" w:ascii="Times New Roman" w:hAnsi="Times New Roman" w:cs="Times New Roman"/>
          <w:sz w:val="24"/>
          <w:szCs w:val="24"/>
        </w:rPr>
        <w:t>dan diperoleh</w:t>
      </w:r>
      <w:r>
        <w:rPr>
          <w:rFonts w:hint="default" w:ascii="Times New Roman" w:hAnsi="Times New Roman" w:cs="Times New Roman"/>
          <w:sz w:val="24"/>
          <w:szCs w:val="24"/>
          <w:lang w:val="id-ID"/>
        </w:rPr>
        <w:t xml:space="preserve"> secara turun temurun </w:t>
      </w:r>
      <w:r>
        <w:rPr>
          <w:rFonts w:hint="default" w:ascii="Times New Roman" w:hAnsi="Times New Roman" w:cs="Times New Roman"/>
          <w:sz w:val="24"/>
          <w:szCs w:val="24"/>
        </w:rPr>
        <w:t xml:space="preserve">sebagai titipan </w:t>
      </w:r>
      <w:r>
        <w:rPr>
          <w:rFonts w:hint="default" w:ascii="Times New Roman" w:hAnsi="Times New Roman" w:cs="Times New Roman"/>
          <w:sz w:val="24"/>
          <w:szCs w:val="24"/>
          <w:lang w:val="id-ID"/>
        </w:rPr>
        <w:t>dari leluhurnya atau melalui kesepakatan dengan Masyarakat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Adat lainnya</w:t>
      </w:r>
      <w:r>
        <w:rPr>
          <w:rFonts w:hint="default" w:ascii="Times New Roman" w:hAnsi="Times New Roman" w:cs="Times New Roman"/>
          <w:sz w:val="24"/>
          <w:szCs w:val="24"/>
        </w:rPr>
        <w:t>.</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Hukum adat adalah seperangkat norma dan aturan yang tidak tertulis dalam peraturan perundang-undangan, yang hidup dan</w:t>
      </w:r>
      <w:r>
        <w:rPr>
          <w:rFonts w:hint="default" w:ascii="Times New Roman" w:hAnsi="Times New Roman" w:cs="Times New Roman"/>
          <w:sz w:val="24"/>
          <w:szCs w:val="24"/>
          <w:lang w:val="id-ID"/>
        </w:rPr>
        <w:t xml:space="preserve"> berlaku untuk mengatur kehidupan bersama masyarakat adat.</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 xml:space="preserve">Lembaga Adat </w:t>
      </w:r>
      <w:r>
        <w:rPr>
          <w:rFonts w:hint="default" w:ascii="Times New Roman" w:hAnsi="Times New Roman" w:cs="Times New Roman"/>
          <w:sz w:val="24"/>
          <w:szCs w:val="24"/>
          <w:lang w:val="id-ID"/>
        </w:rPr>
        <w:t>adalah perangkat organisasi yang tumbuh dan berkembang bersamaan dengan sejarah suatu Masyarakat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Adat </w:t>
      </w:r>
      <w:r>
        <w:rPr>
          <w:rFonts w:hint="default" w:ascii="Times New Roman" w:hAnsi="Times New Roman" w:cs="Times New Roman"/>
          <w:sz w:val="24"/>
          <w:szCs w:val="24"/>
          <w:lang w:val="en-GB"/>
        </w:rPr>
        <w:t>dengan kewenangan</w:t>
      </w:r>
      <w:r>
        <w:rPr>
          <w:rFonts w:hint="default" w:ascii="Times New Roman" w:hAnsi="Times New Roman" w:cs="Times New Roman"/>
          <w:sz w:val="24"/>
          <w:szCs w:val="24"/>
          <w:lang w:val="id-ID"/>
        </w:rPr>
        <w:t xml:space="preserve"> mengatur, mengurus</w:t>
      </w:r>
      <w:r>
        <w:rPr>
          <w:rFonts w:hint="default" w:ascii="Times New Roman" w:hAnsi="Times New Roman" w:cs="Times New Roman"/>
          <w:sz w:val="24"/>
          <w:szCs w:val="24"/>
        </w:rPr>
        <w:t>,</w:t>
      </w:r>
      <w:r>
        <w:rPr>
          <w:rFonts w:hint="default" w:ascii="Times New Roman" w:hAnsi="Times New Roman" w:cs="Times New Roman"/>
          <w:sz w:val="24"/>
          <w:szCs w:val="24"/>
          <w:lang w:val="id-ID"/>
        </w:rPr>
        <w:t xml:space="preserve"> dan menyelesaikan berbagai permasalahan kehidupan sesuai dengan hukum adat</w:t>
      </w:r>
      <w:r>
        <w:rPr>
          <w:rFonts w:hint="default" w:ascii="Times New Roman" w:hAnsi="Times New Roman" w:cs="Times New Roman"/>
          <w:sz w:val="24"/>
          <w:szCs w:val="24"/>
        </w:rPr>
        <w:t>.</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Peradilan adat adalah mekanisme penyelesaian pelanggaran terhadap hukum adat yang </w:t>
      </w:r>
      <w:r>
        <w:rPr>
          <w:rFonts w:hint="default" w:ascii="Times New Roman" w:hAnsi="Times New Roman" w:cs="Times New Roman"/>
          <w:sz w:val="24"/>
          <w:szCs w:val="24"/>
          <w:lang w:val="en-GB"/>
        </w:rPr>
        <w:t>diselenggarakan</w:t>
      </w:r>
      <w:r>
        <w:rPr>
          <w:rFonts w:hint="default" w:ascii="Times New Roman" w:hAnsi="Times New Roman" w:cs="Times New Roman"/>
          <w:sz w:val="24"/>
          <w:szCs w:val="24"/>
        </w:rPr>
        <w:t xml:space="preserve"> oleh lembaga adat .</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Pengetahuan tradisional adalah pengetahuan yang bersumber pada pengajaran, pengalaman dan keterampilan turun temurun yang dapat dipertanggungjawabkan dan diterapkan sesuai norma yang berlaku dalam Masyarakat Adat.</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 xml:space="preserve">Panitia Masyarakat Adat adalah kelembagaan yang dibentuk pada tingkat </w:t>
      </w:r>
      <w:r>
        <w:rPr>
          <w:rFonts w:hint="default" w:ascii="Times New Roman" w:hAnsi="Times New Roman" w:cs="Times New Roman"/>
          <w:sz w:val="24"/>
          <w:szCs w:val="24"/>
          <w:lang w:val="en-GB"/>
        </w:rPr>
        <w:t>P</w:t>
      </w:r>
      <w:r>
        <w:rPr>
          <w:rFonts w:hint="default" w:ascii="Times New Roman" w:hAnsi="Times New Roman" w:cs="Times New Roman"/>
          <w:sz w:val="24"/>
          <w:szCs w:val="24"/>
        </w:rPr>
        <w:t>rovinsi</w:t>
      </w:r>
      <w:r>
        <w:rPr>
          <w:rFonts w:hint="default" w:ascii="Times New Roman" w:hAnsi="Times New Roman" w:cs="Times New Roman"/>
          <w:sz w:val="24"/>
          <w:szCs w:val="24"/>
          <w:lang w:val="en-GB"/>
        </w:rPr>
        <w:t xml:space="preserve"> dan</w:t>
      </w:r>
      <w:r>
        <w:rPr>
          <w:rFonts w:hint="default" w:ascii="Times New Roman" w:hAnsi="Times New Roman" w:cs="Times New Roman"/>
          <w:sz w:val="24"/>
          <w:szCs w:val="24"/>
        </w:rPr>
        <w:t xml:space="preserve"> Kabupaten/Kota</w:t>
      </w:r>
      <w:r>
        <w:rPr>
          <w:rFonts w:hint="default" w:ascii="Times New Roman" w:hAnsi="Times New Roman" w:cs="Times New Roman"/>
          <w:sz w:val="24"/>
          <w:szCs w:val="24"/>
          <w:lang w:val="en-GB"/>
        </w:rPr>
        <w:t>,</w:t>
      </w:r>
      <w:r>
        <w:rPr>
          <w:rFonts w:hint="default" w:ascii="Times New Roman" w:hAnsi="Times New Roman" w:cs="Times New Roman"/>
          <w:sz w:val="24"/>
          <w:szCs w:val="24"/>
        </w:rPr>
        <w:t xml:space="preserve"> bersifat </w:t>
      </w:r>
      <w:r>
        <w:rPr>
          <w:rFonts w:hint="default" w:ascii="Times New Roman" w:hAnsi="Times New Roman" w:cs="Times New Roman"/>
          <w:sz w:val="24"/>
          <w:szCs w:val="24"/>
          <w:lang w:val="en-GB"/>
        </w:rPr>
        <w:t>sementara</w:t>
      </w:r>
      <w:r>
        <w:rPr>
          <w:rFonts w:hint="default" w:ascii="Times New Roman" w:hAnsi="Times New Roman" w:cs="Times New Roman"/>
          <w:i/>
          <w:sz w:val="24"/>
          <w:szCs w:val="24"/>
        </w:rPr>
        <w:t xml:space="preserve"> </w:t>
      </w:r>
      <w:r>
        <w:rPr>
          <w:rFonts w:hint="default" w:ascii="Times New Roman" w:hAnsi="Times New Roman" w:cs="Times New Roman"/>
          <w:sz w:val="24"/>
          <w:szCs w:val="24"/>
          <w:lang w:val="en-GB"/>
        </w:rPr>
        <w:t>dengan tugas</w:t>
      </w:r>
      <w:r>
        <w:rPr>
          <w:rFonts w:hint="default" w:ascii="Times New Roman" w:hAnsi="Times New Roman" w:cs="Times New Roman"/>
          <w:sz w:val="24"/>
          <w:szCs w:val="24"/>
        </w:rPr>
        <w:t xml:space="preserve"> melakukan indentifikasi, verifikasi </w:t>
      </w:r>
      <w:r>
        <w:rPr>
          <w:rFonts w:hint="default" w:ascii="Times New Roman" w:hAnsi="Times New Roman" w:cs="Times New Roman"/>
          <w:sz w:val="24"/>
          <w:szCs w:val="24"/>
          <w:lang w:val="en-GB"/>
        </w:rPr>
        <w:t xml:space="preserve">masyarakat </w:t>
      </w:r>
      <w:r>
        <w:rPr>
          <w:rFonts w:hint="default" w:ascii="Times New Roman" w:hAnsi="Times New Roman" w:cs="Times New Roman"/>
          <w:sz w:val="24"/>
          <w:szCs w:val="24"/>
        </w:rPr>
        <w:t xml:space="preserve"> yang berada didalam wilayah administrasi pemerintahan</w:t>
      </w:r>
      <w:r>
        <w:rPr>
          <w:rFonts w:hint="default" w:ascii="Times New Roman" w:hAnsi="Times New Roman" w:cs="Times New Roman"/>
          <w:sz w:val="24"/>
          <w:szCs w:val="24"/>
          <w:lang w:val="en-GB"/>
        </w:rPr>
        <w:t xml:space="preserve"> tertentu</w:t>
      </w:r>
      <w:r>
        <w:rPr>
          <w:rFonts w:hint="default" w:ascii="Times New Roman" w:hAnsi="Times New Roman" w:cs="Times New Roman"/>
          <w:sz w:val="24"/>
          <w:szCs w:val="24"/>
        </w:rPr>
        <w:t>;</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 xml:space="preserve">Komisi </w:t>
      </w:r>
      <w:r>
        <w:rPr>
          <w:rFonts w:hint="default" w:ascii="Times New Roman" w:hAnsi="Times New Roman" w:cs="Times New Roman"/>
          <w:sz w:val="24"/>
          <w:szCs w:val="24"/>
          <w:lang w:val="id-ID"/>
        </w:rPr>
        <w:t xml:space="preserve">Nasional </w:t>
      </w:r>
      <w:r>
        <w:rPr>
          <w:rFonts w:hint="default" w:ascii="Times New Roman" w:hAnsi="Times New Roman" w:cs="Times New Roman"/>
          <w:sz w:val="24"/>
          <w:szCs w:val="24"/>
        </w:rPr>
        <w:t>Masyarakat Adat adalah badan</w:t>
      </w:r>
      <w:r>
        <w:rPr>
          <w:rFonts w:hint="default" w:ascii="Times New Roman" w:hAnsi="Times New Roman" w:cs="Times New Roman"/>
          <w:sz w:val="24"/>
          <w:szCs w:val="24"/>
          <w:lang w:val="id-ID"/>
        </w:rPr>
        <w:t xml:space="preserve"> yang dibentuk</w:t>
      </w:r>
      <w:r>
        <w:rPr>
          <w:rFonts w:hint="default" w:ascii="Times New Roman" w:hAnsi="Times New Roman" w:cs="Times New Roman"/>
          <w:sz w:val="24"/>
          <w:szCs w:val="24"/>
        </w:rPr>
        <w:t xml:space="preserve"> oleh Presiden di tingkat pusat yang memastikan adanya proses pengakuan, penghormatan, dan perlindungan masyarakat adat;</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Identifikasi Masyarakat Adat adalah proses penelitian tentang keberadaan keberadaan masyarakat adat yang mengacu pada kriteria-kriteria keberadaan masyarakat adat;</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 xml:space="preserve">Verifikasi Masyarakat Adat adalah suatu proses pemeriksaan dan penilaian terhadap hasil identifikasi keberadaan masyarakat adat beserta hak-haknya. </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Pendaftaran Masyarakat Adat adalah suatu proses pencatatan yang dilakukan oleh Pemerintah, Pemerintah Daerah Provinsi, dan Pemerintah Kabupaten/Kota berdasarkan kewenangannya masing-masing, mengenai keberadaan masyarakat adat dan hak-hak masyarakat adat di wilayah kerjanya masing-masing;</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Penanganan konflik adalah serangkaian kegiatan yang dilakukan secara sistematis dan terencana dalam situasi dan peristiwa baik sebelum, pada saat, maupun sesudah terjadi </w:t>
      </w:r>
      <w:r>
        <w:rPr>
          <w:rFonts w:hint="default" w:ascii="Times New Roman" w:hAnsi="Times New Roman" w:cs="Times New Roman"/>
          <w:sz w:val="24"/>
          <w:szCs w:val="24"/>
          <w:lang w:val="en-GB"/>
        </w:rPr>
        <w:t>k</w:t>
      </w:r>
      <w:r>
        <w:rPr>
          <w:rFonts w:hint="default" w:ascii="Times New Roman" w:hAnsi="Times New Roman" w:cs="Times New Roman"/>
          <w:sz w:val="24"/>
          <w:szCs w:val="24"/>
        </w:rPr>
        <w:t>onflik yang mencakup pencegahan konflik, penghentian konflik, dan pemulihan pas</w:t>
      </w:r>
      <w:r>
        <w:rPr>
          <w:rFonts w:hint="default" w:ascii="Times New Roman" w:hAnsi="Times New Roman" w:cs="Times New Roman"/>
          <w:sz w:val="24"/>
          <w:szCs w:val="24"/>
          <w:lang w:val="en-GB"/>
        </w:rPr>
        <w:t>k</w:t>
      </w:r>
      <w:r>
        <w:rPr>
          <w:rFonts w:hint="default" w:ascii="Times New Roman" w:hAnsi="Times New Roman" w:cs="Times New Roman"/>
          <w:sz w:val="24"/>
          <w:szCs w:val="24"/>
        </w:rPr>
        <w:t>a</w:t>
      </w:r>
      <w:r>
        <w:rPr>
          <w:rFonts w:hint="default" w:ascii="Times New Roman" w:hAnsi="Times New Roman" w:cs="Times New Roman"/>
          <w:sz w:val="24"/>
          <w:szCs w:val="24"/>
          <w:lang w:val="en-GB"/>
        </w:rPr>
        <w:t xml:space="preserve"> </w:t>
      </w:r>
      <w:r>
        <w:rPr>
          <w:rFonts w:hint="default" w:ascii="Times New Roman" w:hAnsi="Times New Roman" w:cs="Times New Roman"/>
          <w:sz w:val="24"/>
          <w:szCs w:val="24"/>
        </w:rPr>
        <w:t>konflik.</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 xml:space="preserve">Sengketa adalah pertikaian sebagai akibat dari pelanggaran terhadap hukum adat </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 xml:space="preserve">Restitusi adalah ganti kerugian yang diberikan oleh negara dan/atau pihak lain yang bertanggungjawab kepada Masyarakat Adat selaku korban, yang dapat berupa pengembalian harta milik, pembayaran ganti kerugian untuk kehilangan atau penderitaan dan/atau penggantian biaya untuk tindakan tertentu. </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Rehabilitasi adalah pemulihan harkat dan martabat Masyarakat Adat yang menyangkut kehormatan, nama baik, jabatan, atau hak-hak lain.</w:t>
      </w:r>
    </w:p>
    <w:p>
      <w:pPr>
        <w:pStyle w:val="15"/>
        <w:numPr>
          <w:ilvl w:val="0"/>
          <w:numId w:val="3"/>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Pemerintah Daerah adalah Gubernur, Bupati, atau Walikota dan perangkat daerah sebagai unsur penyelenggara pemerintahan daerah.</w:t>
      </w:r>
    </w:p>
    <w:p>
      <w:pPr>
        <w:pStyle w:val="14"/>
        <w:contextualSpacing/>
        <w:jc w:val="center"/>
        <w:rPr>
          <w:rFonts w:hint="default" w:ascii="Times New Roman" w:hAnsi="Times New Roman" w:cs="Times New Roman"/>
          <w:b/>
          <w:sz w:val="24"/>
          <w:szCs w:val="24"/>
        </w:rPr>
      </w:pPr>
    </w:p>
    <w:p>
      <w:pPr>
        <w:pStyle w:val="14"/>
        <w:contextualSpacing/>
        <w:jc w:val="center"/>
        <w:rPr>
          <w:rFonts w:hint="default" w:ascii="Times New Roman" w:hAnsi="Times New Roman" w:cs="Times New Roman"/>
          <w:b/>
          <w:sz w:val="24"/>
          <w:szCs w:val="24"/>
        </w:rPr>
      </w:pPr>
    </w:p>
    <w:p>
      <w:pPr>
        <w:pStyle w:val="14"/>
        <w:contextualSpacing/>
        <w:jc w:val="center"/>
        <w:rPr>
          <w:rFonts w:hint="default" w:ascii="Times New Roman" w:hAnsi="Times New Roman" w:cs="Times New Roman"/>
          <w:b/>
          <w:sz w:val="24"/>
          <w:szCs w:val="24"/>
        </w:rPr>
      </w:pPr>
      <w:r>
        <w:rPr>
          <w:rFonts w:hint="default" w:ascii="Times New Roman" w:hAnsi="Times New Roman" w:cs="Times New Roman"/>
          <w:b/>
          <w:sz w:val="24"/>
          <w:szCs w:val="24"/>
        </w:rPr>
        <w:t>BAB II</w:t>
      </w:r>
    </w:p>
    <w:p>
      <w:pPr>
        <w:pStyle w:val="14"/>
        <w:contextualSpacing/>
        <w:jc w:val="center"/>
        <w:rPr>
          <w:rFonts w:hint="default" w:ascii="Times New Roman" w:hAnsi="Times New Roman" w:cs="Times New Roman"/>
          <w:b/>
          <w:sz w:val="24"/>
          <w:szCs w:val="24"/>
        </w:rPr>
      </w:pPr>
      <w:r>
        <w:rPr>
          <w:rFonts w:hint="default" w:ascii="Times New Roman" w:hAnsi="Times New Roman" w:cs="Times New Roman"/>
          <w:b/>
          <w:sz w:val="24"/>
          <w:szCs w:val="24"/>
        </w:rPr>
        <w:t>ASAS DAN TUJUAN</w:t>
      </w:r>
    </w:p>
    <w:p>
      <w:pPr>
        <w:pStyle w:val="14"/>
        <w:contextualSpacing/>
        <w:jc w:val="center"/>
        <w:rPr>
          <w:rFonts w:hint="default" w:ascii="Times New Roman" w:hAnsi="Times New Roman" w:cs="Times New Roman"/>
          <w:b/>
          <w:sz w:val="24"/>
          <w:szCs w:val="24"/>
        </w:rPr>
      </w:pPr>
    </w:p>
    <w:p>
      <w:pPr>
        <w:pStyle w:val="14"/>
        <w:contextualSpacing/>
        <w:jc w:val="center"/>
        <w:rPr>
          <w:rFonts w:hint="default" w:ascii="Times New Roman" w:hAnsi="Times New Roman" w:cs="Times New Roman"/>
          <w:sz w:val="24"/>
          <w:szCs w:val="24"/>
          <w:lang w:val="sv-SE"/>
        </w:rPr>
      </w:pPr>
      <w:r>
        <w:rPr>
          <w:rFonts w:hint="default" w:ascii="Times New Roman" w:hAnsi="Times New Roman" w:cs="Times New Roman"/>
          <w:b/>
          <w:sz w:val="24"/>
          <w:szCs w:val="24"/>
          <w:lang w:val="id-ID"/>
        </w:rPr>
        <w:t>Pasal 2</w:t>
      </w:r>
    </w:p>
    <w:p>
      <w:p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Pengakuan dan perlindungan hak Masyarakat Adat berasaskan:</w:t>
      </w:r>
    </w:p>
    <w:p>
      <w:pPr>
        <w:pStyle w:val="15"/>
        <w:numPr>
          <w:ilvl w:val="0"/>
          <w:numId w:val="4"/>
        </w:numPr>
        <w:spacing w:after="0" w:line="240" w:lineRule="auto"/>
        <w:ind w:left="450" w:hanging="45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rPr>
        <w:t>Partisipasi;</w:t>
      </w:r>
    </w:p>
    <w:p>
      <w:pPr>
        <w:pStyle w:val="15"/>
        <w:numPr>
          <w:ilvl w:val="0"/>
          <w:numId w:val="4"/>
        </w:numPr>
        <w:spacing w:after="0" w:line="240" w:lineRule="auto"/>
        <w:ind w:left="450" w:hanging="45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rPr>
        <w:t>Keadilan;</w:t>
      </w:r>
    </w:p>
    <w:p>
      <w:pPr>
        <w:pStyle w:val="15"/>
        <w:numPr>
          <w:ilvl w:val="0"/>
          <w:numId w:val="4"/>
        </w:numPr>
        <w:spacing w:after="0" w:line="240" w:lineRule="auto"/>
        <w:ind w:left="450" w:hanging="45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rPr>
        <w:t>Transparansi;</w:t>
      </w:r>
    </w:p>
    <w:p>
      <w:pPr>
        <w:pStyle w:val="15"/>
        <w:numPr>
          <w:ilvl w:val="0"/>
          <w:numId w:val="4"/>
        </w:numPr>
        <w:spacing w:after="0" w:line="240" w:lineRule="auto"/>
        <w:ind w:left="450" w:hanging="45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rPr>
        <w:t xml:space="preserve">Kesetaraan </w:t>
      </w:r>
      <w:r>
        <w:rPr>
          <w:rFonts w:hint="default" w:ascii="Times New Roman" w:hAnsi="Times New Roman" w:cs="Times New Roman"/>
          <w:bCs/>
          <w:sz w:val="24"/>
          <w:szCs w:val="24"/>
          <w:lang w:val="en-GB"/>
        </w:rPr>
        <w:t>atau</w:t>
      </w:r>
      <w:r>
        <w:rPr>
          <w:rFonts w:hint="default" w:ascii="Times New Roman" w:hAnsi="Times New Roman" w:cs="Times New Roman"/>
          <w:bCs/>
          <w:sz w:val="24"/>
          <w:szCs w:val="24"/>
        </w:rPr>
        <w:t xml:space="preserve"> tanpa diskriminasi;</w:t>
      </w:r>
    </w:p>
    <w:p>
      <w:pPr>
        <w:pStyle w:val="15"/>
        <w:numPr>
          <w:ilvl w:val="0"/>
          <w:numId w:val="4"/>
        </w:numPr>
        <w:spacing w:after="0" w:line="240" w:lineRule="auto"/>
        <w:ind w:left="450" w:hanging="45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rPr>
        <w:t>Hak Asasi Manusia;</w:t>
      </w:r>
    </w:p>
    <w:p>
      <w:pPr>
        <w:pStyle w:val="15"/>
        <w:numPr>
          <w:ilvl w:val="0"/>
          <w:numId w:val="4"/>
        </w:numPr>
        <w:spacing w:after="0" w:line="240" w:lineRule="auto"/>
        <w:ind w:left="450" w:hanging="45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rPr>
        <w:t xml:space="preserve">Kepentingan umum; </w:t>
      </w:r>
    </w:p>
    <w:p>
      <w:pPr>
        <w:pStyle w:val="15"/>
        <w:numPr>
          <w:ilvl w:val="0"/>
          <w:numId w:val="4"/>
        </w:numPr>
        <w:spacing w:after="0" w:line="240" w:lineRule="auto"/>
        <w:ind w:left="450" w:hanging="45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rPr>
        <w:t>Keselarasan; dan</w:t>
      </w:r>
    </w:p>
    <w:p>
      <w:pPr>
        <w:pStyle w:val="15"/>
        <w:numPr>
          <w:ilvl w:val="0"/>
          <w:numId w:val="4"/>
        </w:numPr>
        <w:spacing w:after="0" w:line="240" w:lineRule="auto"/>
        <w:ind w:left="450" w:hanging="45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rPr>
        <w:t>Keberlanjutan lingkungan.</w:t>
      </w:r>
    </w:p>
    <w:p>
      <w:pPr>
        <w:autoSpaceDE w:val="0"/>
        <w:autoSpaceDN w:val="0"/>
        <w:adjustRightInd w:val="0"/>
        <w:spacing w:after="0" w:line="240" w:lineRule="auto"/>
        <w:jc w:val="center"/>
        <w:rPr>
          <w:rFonts w:hint="default" w:ascii="Times New Roman" w:hAnsi="Times New Roman" w:cs="Times New Roman"/>
          <w:sz w:val="24"/>
          <w:szCs w:val="24"/>
          <w:lang w:val="id-ID"/>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lang w:val="id-ID"/>
        </w:rPr>
        <w:t>Pasal 3</w:t>
      </w:r>
    </w:p>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rPr>
        <w:t>P</w:t>
      </w:r>
      <w:r>
        <w:rPr>
          <w:rFonts w:hint="default" w:ascii="Times New Roman" w:hAnsi="Times New Roman" w:cs="Times New Roman"/>
          <w:sz w:val="24"/>
          <w:szCs w:val="24"/>
          <w:lang w:val="id-ID"/>
        </w:rPr>
        <w:t>engakuan dan perlindungan hak Masyarakat Adat bertujuan untuk:</w:t>
      </w:r>
    </w:p>
    <w:p>
      <w:pPr>
        <w:numPr>
          <w:ilvl w:val="0"/>
          <w:numId w:val="5"/>
        </w:num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Melindungi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Masyarakat Adat agar dapat hidup aman, tumbuh, dan berkembang sebagai kelompok masyarakat sesuai dengan harkat dan martabat kemanusiannya serta </w:t>
      </w:r>
      <w:r>
        <w:rPr>
          <w:rFonts w:hint="default" w:ascii="Times New Roman" w:hAnsi="Times New Roman" w:cs="Times New Roman"/>
          <w:sz w:val="24"/>
          <w:szCs w:val="24"/>
        </w:rPr>
        <w:t>bebas dari</w:t>
      </w:r>
      <w:r>
        <w:rPr>
          <w:rFonts w:hint="default" w:ascii="Times New Roman" w:hAnsi="Times New Roman" w:cs="Times New Roman"/>
          <w:sz w:val="24"/>
          <w:szCs w:val="24"/>
          <w:lang w:val="id-ID"/>
        </w:rPr>
        <w:t xml:space="preserve"> diskriminasi</w:t>
      </w:r>
      <w:r>
        <w:rPr>
          <w:rFonts w:hint="default" w:ascii="Times New Roman" w:hAnsi="Times New Roman" w:cs="Times New Roman"/>
          <w:sz w:val="24"/>
          <w:szCs w:val="24"/>
        </w:rPr>
        <w:t xml:space="preserve"> dan kekerasan</w:t>
      </w:r>
      <w:r>
        <w:rPr>
          <w:rFonts w:hint="default" w:ascii="Times New Roman" w:hAnsi="Times New Roman" w:cs="Times New Roman"/>
          <w:sz w:val="24"/>
          <w:szCs w:val="24"/>
          <w:lang w:val="id-ID"/>
        </w:rPr>
        <w:t>;</w:t>
      </w:r>
    </w:p>
    <w:p>
      <w:pPr>
        <w:numPr>
          <w:ilvl w:val="0"/>
          <w:numId w:val="5"/>
        </w:num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sv-SE"/>
        </w:rPr>
        <w:t xml:space="preserve">Memberikan kepastian hukum bagi Masyarakat Adat </w:t>
      </w:r>
      <w:r>
        <w:rPr>
          <w:rFonts w:hint="default" w:ascii="Times New Roman" w:hAnsi="Times New Roman" w:cs="Times New Roman"/>
          <w:sz w:val="24"/>
          <w:szCs w:val="24"/>
        </w:rPr>
        <w:t xml:space="preserve">dalam rangka  menikmati </w:t>
      </w:r>
      <w:r>
        <w:rPr>
          <w:rFonts w:hint="default" w:ascii="Times New Roman" w:hAnsi="Times New Roman" w:cs="Times New Roman"/>
          <w:sz w:val="24"/>
          <w:szCs w:val="24"/>
          <w:lang w:val="sv-SE"/>
        </w:rPr>
        <w:t>haknya;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GB"/>
        </w:rPr>
        <w:t>dan</w:t>
      </w:r>
    </w:p>
    <w:p>
      <w:pPr>
        <w:numPr>
          <w:ilvl w:val="0"/>
          <w:numId w:val="5"/>
        </w:num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rPr>
        <w:t>M</w:t>
      </w:r>
      <w:r>
        <w:rPr>
          <w:rFonts w:hint="default" w:ascii="Times New Roman" w:hAnsi="Times New Roman" w:cs="Times New Roman"/>
          <w:sz w:val="24"/>
          <w:szCs w:val="24"/>
          <w:lang w:val="id-ID"/>
        </w:rPr>
        <w:t>enjadi</w:t>
      </w:r>
      <w:r>
        <w:rPr>
          <w:rFonts w:hint="default" w:ascii="Times New Roman" w:hAnsi="Times New Roman" w:cs="Times New Roman"/>
          <w:sz w:val="24"/>
          <w:szCs w:val="24"/>
        </w:rPr>
        <w:t xml:space="preserve"> dasar bagi Pemerintah dalam melaksanakan pemulihan hak Masyarakat Adat, pemberdayaan, dan penyelenggaraan program-program pembangunan.</w:t>
      </w:r>
    </w:p>
    <w:p>
      <w:pPr>
        <w:pStyle w:val="15"/>
        <w:spacing w:after="0" w:line="240" w:lineRule="auto"/>
        <w:ind w:left="450" w:hanging="450"/>
        <w:jc w:val="center"/>
        <w:rPr>
          <w:rFonts w:hint="default" w:ascii="Times New Roman" w:hAnsi="Times New Roman" w:cs="Times New Roman"/>
          <w:b/>
          <w:bCs/>
          <w:sz w:val="24"/>
          <w:szCs w:val="24"/>
        </w:rPr>
      </w:pPr>
    </w:p>
    <w:p>
      <w:pPr>
        <w:pStyle w:val="15"/>
        <w:spacing w:after="0" w:line="240" w:lineRule="auto"/>
        <w:ind w:left="450" w:hanging="450"/>
        <w:jc w:val="center"/>
        <w:rPr>
          <w:rFonts w:hint="default" w:ascii="Times New Roman" w:hAnsi="Times New Roman" w:cs="Times New Roman"/>
          <w:b/>
          <w:bCs/>
          <w:sz w:val="24"/>
          <w:szCs w:val="24"/>
        </w:rPr>
      </w:pPr>
    </w:p>
    <w:p>
      <w:pPr>
        <w:pStyle w:val="15"/>
        <w:spacing w:after="0" w:line="240" w:lineRule="auto"/>
        <w:ind w:left="450" w:hanging="450"/>
        <w:jc w:val="center"/>
        <w:rPr>
          <w:rFonts w:hint="default" w:ascii="Times New Roman" w:hAnsi="Times New Roman" w:cs="Times New Roman"/>
          <w:b/>
          <w:bCs/>
          <w:sz w:val="24"/>
          <w:szCs w:val="24"/>
        </w:rPr>
      </w:pPr>
      <w:r>
        <w:rPr>
          <w:rFonts w:hint="default" w:ascii="Times New Roman" w:hAnsi="Times New Roman" w:cs="Times New Roman"/>
          <w:b/>
          <w:bCs/>
          <w:sz w:val="24"/>
          <w:szCs w:val="24"/>
        </w:rPr>
        <w:t>BAB III</w:t>
      </w:r>
    </w:p>
    <w:p>
      <w:pPr>
        <w:autoSpaceDE w:val="0"/>
        <w:autoSpaceDN w:val="0"/>
        <w:adjustRightInd w:val="0"/>
        <w:spacing w:after="0" w:line="240" w:lineRule="auto"/>
        <w:jc w:val="center"/>
        <w:rPr>
          <w:rFonts w:hint="default" w:ascii="Times New Roman" w:hAnsi="Times New Roman" w:cs="Times New Roman"/>
          <w:sz w:val="24"/>
          <w:szCs w:val="24"/>
          <w:lang w:val="id-ID"/>
        </w:rPr>
      </w:pPr>
      <w:r>
        <w:rPr>
          <w:rFonts w:hint="default" w:ascii="Times New Roman" w:hAnsi="Times New Roman" w:cs="Times New Roman"/>
          <w:b/>
          <w:sz w:val="24"/>
          <w:szCs w:val="24"/>
          <w:lang w:val="id-ID"/>
        </w:rPr>
        <w:t>HAK</w:t>
      </w:r>
      <w:r>
        <w:rPr>
          <w:rFonts w:hint="default" w:ascii="Times New Roman" w:hAnsi="Times New Roman" w:cs="Times New Roman"/>
          <w:b/>
          <w:sz w:val="24"/>
          <w:szCs w:val="24"/>
          <w:lang w:val="sv-SE"/>
        </w:rPr>
        <w:t xml:space="preserve"> DAN KEWAJIBAN </w:t>
      </w:r>
      <w:r>
        <w:rPr>
          <w:rFonts w:hint="default" w:ascii="Times New Roman" w:hAnsi="Times New Roman" w:cs="Times New Roman"/>
          <w:b/>
          <w:sz w:val="24"/>
          <w:szCs w:val="24"/>
          <w:lang w:val="id-ID"/>
        </w:rPr>
        <w:t>MASYARAKAT ADAT</w:t>
      </w:r>
    </w:p>
    <w:p>
      <w:pPr>
        <w:autoSpaceDE w:val="0"/>
        <w:autoSpaceDN w:val="0"/>
        <w:adjustRightInd w:val="0"/>
        <w:spacing w:after="0" w:line="240" w:lineRule="auto"/>
        <w:jc w:val="center"/>
        <w:rPr>
          <w:rFonts w:hint="default" w:ascii="Times New Roman" w:hAnsi="Times New Roman" w:cs="Times New Roman"/>
          <w:b/>
          <w:sz w:val="24"/>
          <w:szCs w:val="24"/>
          <w:lang w:val="sv-SE"/>
        </w:rPr>
      </w:pPr>
    </w:p>
    <w:p>
      <w:pPr>
        <w:autoSpaceDE w:val="0"/>
        <w:autoSpaceDN w:val="0"/>
        <w:adjustRightInd w:val="0"/>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Bagian Kesatu</w:t>
      </w:r>
    </w:p>
    <w:p>
      <w:pPr>
        <w:autoSpaceDE w:val="0"/>
        <w:autoSpaceDN w:val="0"/>
        <w:adjustRightInd w:val="0"/>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 xml:space="preserve">Hak </w:t>
      </w:r>
    </w:p>
    <w:p>
      <w:pPr>
        <w:autoSpaceDE w:val="0"/>
        <w:autoSpaceDN w:val="0"/>
        <w:adjustRightInd w:val="0"/>
        <w:spacing w:after="0" w:line="240" w:lineRule="auto"/>
        <w:ind w:left="720"/>
        <w:jc w:val="center"/>
        <w:rPr>
          <w:rFonts w:hint="default" w:ascii="Times New Roman" w:hAnsi="Times New Roman" w:cs="Times New Roman"/>
          <w:b/>
          <w:sz w:val="24"/>
          <w:szCs w:val="24"/>
          <w:lang w:val="sv-SE"/>
        </w:rPr>
      </w:pPr>
    </w:p>
    <w:p>
      <w:pPr>
        <w:autoSpaceDE w:val="0"/>
        <w:autoSpaceDN w:val="0"/>
        <w:adjustRightInd w:val="0"/>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Paragraf 1</w:t>
      </w:r>
    </w:p>
    <w:p>
      <w:pPr>
        <w:autoSpaceDE w:val="0"/>
        <w:autoSpaceDN w:val="0"/>
        <w:adjustRightInd w:val="0"/>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lang w:val="en-GB"/>
        </w:rPr>
        <w:t xml:space="preserve">Hak atas </w:t>
      </w:r>
      <w:r>
        <w:rPr>
          <w:rFonts w:hint="default" w:ascii="Times New Roman" w:hAnsi="Times New Roman" w:cs="Times New Roman"/>
          <w:b/>
          <w:sz w:val="24"/>
          <w:szCs w:val="24"/>
          <w:lang w:val="id-ID"/>
        </w:rPr>
        <w:t>Wilayah</w:t>
      </w:r>
      <w:r>
        <w:rPr>
          <w:rFonts w:hint="default" w:ascii="Times New Roman" w:hAnsi="Times New Roman" w:cs="Times New Roman"/>
          <w:b/>
          <w:sz w:val="24"/>
          <w:szCs w:val="24"/>
          <w:lang w:val="en-AU"/>
        </w:rPr>
        <w:t xml:space="preserve"> Adat</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id-ID"/>
        </w:rPr>
        <w:t>dan Sumber</w:t>
      </w:r>
      <w:r>
        <w:rPr>
          <w:rFonts w:hint="default" w:ascii="Times New Roman" w:hAnsi="Times New Roman" w:cs="Times New Roman"/>
          <w:b/>
          <w:sz w:val="24"/>
          <w:szCs w:val="24"/>
          <w:lang w:val="en-GB"/>
        </w:rPr>
        <w:t>d</w:t>
      </w:r>
      <w:r>
        <w:rPr>
          <w:rFonts w:hint="default" w:ascii="Times New Roman" w:hAnsi="Times New Roman" w:cs="Times New Roman"/>
          <w:b/>
          <w:sz w:val="24"/>
          <w:szCs w:val="24"/>
          <w:lang w:val="id-ID"/>
        </w:rPr>
        <w:t>aya Alam</w:t>
      </w:r>
    </w:p>
    <w:p>
      <w:pPr>
        <w:autoSpaceDE w:val="0"/>
        <w:autoSpaceDN w:val="0"/>
        <w:adjustRightInd w:val="0"/>
        <w:spacing w:after="0" w:line="240" w:lineRule="auto"/>
        <w:ind w:left="720"/>
        <w:jc w:val="center"/>
        <w:rPr>
          <w:rFonts w:hint="default" w:ascii="Times New Roman" w:hAnsi="Times New Roman" w:cs="Times New Roman"/>
          <w:b/>
          <w:sz w:val="24"/>
          <w:szCs w:val="24"/>
        </w:rPr>
      </w:pPr>
    </w:p>
    <w:p>
      <w:pPr>
        <w:autoSpaceDE w:val="0"/>
        <w:autoSpaceDN w:val="0"/>
        <w:adjustRightInd w:val="0"/>
        <w:spacing w:after="0" w:line="240" w:lineRule="auto"/>
        <w:ind w:left="720"/>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lang w:val="id-ID"/>
        </w:rPr>
        <w:t xml:space="preserve">Pasal </w:t>
      </w:r>
      <w:r>
        <w:rPr>
          <w:rFonts w:hint="default" w:ascii="Times New Roman" w:hAnsi="Times New Roman" w:cs="Times New Roman"/>
          <w:b/>
          <w:sz w:val="24"/>
          <w:szCs w:val="24"/>
        </w:rPr>
        <w:t>4</w:t>
      </w:r>
    </w:p>
    <w:p>
      <w:pPr>
        <w:pStyle w:val="15"/>
        <w:numPr>
          <w:ilvl w:val="0"/>
          <w:numId w:val="6"/>
        </w:numPr>
        <w:autoSpaceDE w:val="0"/>
        <w:autoSpaceDN w:val="0"/>
        <w:adjustRightInd w:val="0"/>
        <w:spacing w:after="0" w:line="240" w:lineRule="auto"/>
        <w:ind w:left="426" w:hanging="426"/>
        <w:jc w:val="both"/>
        <w:rPr>
          <w:rFonts w:hint="default" w:ascii="Times New Roman" w:hAnsi="Times New Roman" w:cs="Times New Roman"/>
          <w:sz w:val="24"/>
          <w:szCs w:val="24"/>
          <w:lang w:val="id-ID"/>
        </w:rPr>
      </w:pPr>
      <w:r>
        <w:rPr>
          <w:rFonts w:hint="default" w:ascii="Times New Roman" w:hAnsi="Times New Roman" w:cs="Times New Roman"/>
          <w:sz w:val="24"/>
          <w:szCs w:val="24"/>
          <w:lang w:val="en-GB"/>
        </w:rPr>
        <w:t xml:space="preserve">Wilayah adat </w:t>
      </w:r>
      <w:r>
        <w:rPr>
          <w:rFonts w:hint="default" w:ascii="Times New Roman" w:hAnsi="Times New Roman" w:cs="Times New Roman"/>
          <w:sz w:val="24"/>
          <w:szCs w:val="24"/>
          <w:lang w:eastAsia="id-ID"/>
        </w:rPr>
        <w:t xml:space="preserve">dan sumberdaya alam yang berada di dalamnya dapat diperoleh secara turun temurun </w:t>
      </w:r>
      <w:r>
        <w:rPr>
          <w:rFonts w:hint="default" w:ascii="Times New Roman" w:hAnsi="Times New Roman" w:cs="Times New Roman"/>
          <w:sz w:val="24"/>
          <w:szCs w:val="24"/>
          <w:lang w:val="id-ID" w:eastAsia="id-ID"/>
        </w:rPr>
        <w:t xml:space="preserve">atau melalui </w:t>
      </w:r>
      <w:r>
        <w:rPr>
          <w:rFonts w:hint="default" w:ascii="Times New Roman" w:hAnsi="Times New Roman" w:cs="Times New Roman"/>
          <w:sz w:val="24"/>
          <w:szCs w:val="24"/>
          <w:lang w:eastAsia="id-ID"/>
        </w:rPr>
        <w:t>kesepakatan dengan pihak lain.</w:t>
      </w:r>
    </w:p>
    <w:p>
      <w:pPr>
        <w:pStyle w:val="15"/>
        <w:numPr>
          <w:ilvl w:val="0"/>
          <w:numId w:val="6"/>
        </w:numPr>
        <w:autoSpaceDE w:val="0"/>
        <w:autoSpaceDN w:val="0"/>
        <w:adjustRightInd w:val="0"/>
        <w:spacing w:after="0" w:line="240" w:lineRule="auto"/>
        <w:ind w:left="426" w:hanging="426"/>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Masyarakat Adat berhak atas wilayah adat</w:t>
      </w:r>
      <w:r>
        <w:rPr>
          <w:rFonts w:hint="default" w:ascii="Times New Roman" w:hAnsi="Times New Roman" w:cs="Times New Roman"/>
          <w:sz w:val="24"/>
          <w:szCs w:val="24"/>
          <w:lang w:val="en-GB"/>
        </w:rPr>
        <w:t xml:space="preserve"> dan</w:t>
      </w:r>
      <w:r>
        <w:rPr>
          <w:rFonts w:hint="default" w:ascii="Times New Roman" w:hAnsi="Times New Roman" w:cs="Times New Roman"/>
          <w:sz w:val="24"/>
          <w:szCs w:val="24"/>
          <w:lang w:val="id-ID"/>
        </w:rPr>
        <w:t xml:space="preserve"> memanfaatkan sumberdaya alam yang ada di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GB"/>
        </w:rPr>
        <w:t xml:space="preserve">dalam </w:t>
      </w:r>
      <w:r>
        <w:rPr>
          <w:rFonts w:hint="default" w:ascii="Times New Roman" w:hAnsi="Times New Roman" w:cs="Times New Roman"/>
          <w:sz w:val="24"/>
          <w:szCs w:val="24"/>
          <w:lang w:val="id-ID"/>
        </w:rPr>
        <w:t>wilayah adat</w:t>
      </w:r>
      <w:r>
        <w:rPr>
          <w:rFonts w:hint="default" w:ascii="Times New Roman" w:hAnsi="Times New Roman" w:cs="Times New Roman"/>
          <w:sz w:val="24"/>
          <w:szCs w:val="24"/>
        </w:rPr>
        <w:t xml:space="preserve"> berdasarkan hukum adat.</w:t>
      </w:r>
    </w:p>
    <w:p>
      <w:pPr>
        <w:pStyle w:val="15"/>
        <w:numPr>
          <w:ilvl w:val="0"/>
          <w:numId w:val="6"/>
        </w:numPr>
        <w:autoSpaceDE w:val="0"/>
        <w:autoSpaceDN w:val="0"/>
        <w:adjustRightInd w:val="0"/>
        <w:spacing w:after="0" w:line="240" w:lineRule="auto"/>
        <w:ind w:left="426" w:hanging="426"/>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Pemanfaatan sumberdaya alam di wilayah adat oleh pihak lain harus melalui persetujuan </w:t>
      </w:r>
      <w:r>
        <w:rPr>
          <w:rFonts w:hint="default" w:ascii="Times New Roman" w:hAnsi="Times New Roman" w:cs="Times New Roman"/>
          <w:sz w:val="24"/>
          <w:szCs w:val="24"/>
          <w:lang w:val="en-GB"/>
        </w:rPr>
        <w:t>bersama M</w:t>
      </w:r>
      <w:r>
        <w:rPr>
          <w:rFonts w:hint="default" w:ascii="Times New Roman" w:hAnsi="Times New Roman" w:cs="Times New Roman"/>
          <w:sz w:val="24"/>
          <w:szCs w:val="24"/>
          <w:lang w:val="id-ID"/>
        </w:rPr>
        <w:t xml:space="preserve">asyarakat </w:t>
      </w:r>
      <w:r>
        <w:rPr>
          <w:rFonts w:hint="default" w:ascii="Times New Roman" w:hAnsi="Times New Roman" w:cs="Times New Roman"/>
          <w:sz w:val="24"/>
          <w:szCs w:val="24"/>
          <w:lang w:val="en-GB"/>
        </w:rPr>
        <w:t>A</w:t>
      </w:r>
      <w:r>
        <w:rPr>
          <w:rFonts w:hint="default" w:ascii="Times New Roman" w:hAnsi="Times New Roman" w:cs="Times New Roman"/>
          <w:sz w:val="24"/>
          <w:szCs w:val="24"/>
          <w:lang w:val="id-ID"/>
        </w:rPr>
        <w:t>dat</w:t>
      </w:r>
      <w:r>
        <w:rPr>
          <w:rFonts w:hint="default" w:ascii="Times New Roman" w:hAnsi="Times New Roman" w:cs="Times New Roman"/>
          <w:sz w:val="24"/>
          <w:szCs w:val="24"/>
          <w:lang w:val="en-GB"/>
        </w:rPr>
        <w:t xml:space="preserve"> yang memilikinya</w:t>
      </w:r>
      <w:r>
        <w:rPr>
          <w:rFonts w:hint="default" w:ascii="Times New Roman" w:hAnsi="Times New Roman" w:cs="Times New Roman"/>
          <w:sz w:val="24"/>
          <w:szCs w:val="24"/>
        </w:rPr>
        <w:t>.</w:t>
      </w:r>
    </w:p>
    <w:p>
      <w:pPr>
        <w:pStyle w:val="15"/>
        <w:numPr>
          <w:ilvl w:val="0"/>
          <w:numId w:val="6"/>
        </w:numPr>
        <w:autoSpaceDE w:val="0"/>
        <w:autoSpaceDN w:val="0"/>
        <w:adjustRightInd w:val="0"/>
        <w:spacing w:after="0" w:line="240" w:lineRule="auto"/>
        <w:ind w:left="426" w:hanging="426"/>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Masyarakat Adat berhak menentukan, mengembangkan prioritas, bentuk dan strategi pembangunan di wilayah adatnya secara berkelanjutan sesuai dengan kearifan lokal dan inovasi yang berkembang.</w:t>
      </w:r>
    </w:p>
    <w:p>
      <w:pPr>
        <w:pStyle w:val="15"/>
        <w:numPr>
          <w:ilvl w:val="0"/>
          <w:numId w:val="6"/>
        </w:numPr>
        <w:autoSpaceDE w:val="0"/>
        <w:autoSpaceDN w:val="0"/>
        <w:adjustRightInd w:val="0"/>
        <w:spacing w:after="0" w:line="240" w:lineRule="auto"/>
        <w:ind w:left="426" w:hanging="426"/>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Masyarakat Adat berhak mendapat fasilitasi dan pemberdayaan dari </w:t>
      </w:r>
      <w:r>
        <w:rPr>
          <w:rFonts w:hint="default" w:ascii="Times New Roman" w:hAnsi="Times New Roman" w:cs="Times New Roman"/>
          <w:sz w:val="24"/>
          <w:szCs w:val="24"/>
          <w:lang w:val="en-GB"/>
        </w:rPr>
        <w:t>P</w:t>
      </w:r>
      <w:r>
        <w:rPr>
          <w:rFonts w:hint="default" w:ascii="Times New Roman" w:hAnsi="Times New Roman" w:cs="Times New Roman"/>
          <w:sz w:val="24"/>
          <w:szCs w:val="24"/>
          <w:lang w:val="id-ID"/>
        </w:rPr>
        <w:t>emerintah untuk mewujudkan tujuan pengelo</w:t>
      </w:r>
      <w:r>
        <w:rPr>
          <w:rFonts w:hint="default" w:ascii="Times New Roman" w:hAnsi="Times New Roman" w:cs="Times New Roman"/>
          <w:sz w:val="24"/>
          <w:szCs w:val="24"/>
          <w:lang w:val="en-GB"/>
        </w:rPr>
        <w:t>l</w:t>
      </w:r>
      <w:r>
        <w:rPr>
          <w:rFonts w:hint="default" w:ascii="Times New Roman" w:hAnsi="Times New Roman" w:cs="Times New Roman"/>
          <w:sz w:val="24"/>
          <w:szCs w:val="24"/>
          <w:lang w:val="id-ID"/>
        </w:rPr>
        <w:t>aan wilayah adatnya.</w:t>
      </w:r>
    </w:p>
    <w:p>
      <w:pPr>
        <w:pStyle w:val="15"/>
        <w:numPr>
          <w:ilvl w:val="0"/>
          <w:numId w:val="6"/>
        </w:numPr>
        <w:autoSpaceDE w:val="0"/>
        <w:autoSpaceDN w:val="0"/>
        <w:adjustRightInd w:val="0"/>
        <w:spacing w:after="0" w:line="240" w:lineRule="auto"/>
        <w:ind w:left="426" w:hanging="426"/>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Masyarakat Adat yang karena bencana alam atau pemindahan secara paksa oleh pihak lain berhak untuk kembali ke wilayah adatnya. </w:t>
      </w:r>
    </w:p>
    <w:p>
      <w:pPr>
        <w:autoSpaceDE w:val="0"/>
        <w:autoSpaceDN w:val="0"/>
        <w:adjustRightInd w:val="0"/>
        <w:spacing w:after="0" w:line="240" w:lineRule="auto"/>
        <w:jc w:val="center"/>
        <w:rPr>
          <w:rFonts w:hint="default" w:ascii="Times New Roman" w:hAnsi="Times New Roman" w:cs="Times New Roman"/>
          <w:b/>
          <w:sz w:val="24"/>
          <w:szCs w:val="24"/>
          <w:lang w:val="id-ID" w:eastAsia="id-ID"/>
        </w:rPr>
      </w:pPr>
    </w:p>
    <w:p>
      <w:pPr>
        <w:autoSpaceDE w:val="0"/>
        <w:autoSpaceDN w:val="0"/>
        <w:adjustRightInd w:val="0"/>
        <w:spacing w:after="0" w:line="240" w:lineRule="auto"/>
        <w:jc w:val="center"/>
        <w:rPr>
          <w:rFonts w:hint="default" w:ascii="Times New Roman" w:hAnsi="Times New Roman" w:cs="Times New Roman"/>
          <w:b/>
          <w:sz w:val="24"/>
          <w:szCs w:val="24"/>
          <w:lang w:eastAsia="id-ID"/>
        </w:rPr>
      </w:pPr>
      <w:r>
        <w:rPr>
          <w:rFonts w:hint="default" w:ascii="Times New Roman" w:hAnsi="Times New Roman" w:cs="Times New Roman"/>
          <w:b/>
          <w:sz w:val="24"/>
          <w:szCs w:val="24"/>
          <w:lang w:val="id-ID" w:eastAsia="id-ID"/>
        </w:rPr>
        <w:t xml:space="preserve">Pasal </w:t>
      </w:r>
      <w:r>
        <w:rPr>
          <w:rFonts w:hint="default" w:ascii="Times New Roman" w:hAnsi="Times New Roman" w:cs="Times New Roman"/>
          <w:b/>
          <w:sz w:val="24"/>
          <w:szCs w:val="24"/>
          <w:lang w:eastAsia="id-ID"/>
        </w:rPr>
        <w:t>5</w:t>
      </w:r>
    </w:p>
    <w:p>
      <w:pPr>
        <w:pStyle w:val="15"/>
        <w:numPr>
          <w:ilvl w:val="0"/>
          <w:numId w:val="7"/>
        </w:numPr>
        <w:autoSpaceDE w:val="0"/>
        <w:autoSpaceDN w:val="0"/>
        <w:adjustRightInd w:val="0"/>
        <w:spacing w:after="0" w:line="240" w:lineRule="auto"/>
        <w:ind w:left="426" w:hanging="426"/>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eastAsia="id-ID"/>
        </w:rPr>
        <w:t xml:space="preserve">Hak atas </w:t>
      </w:r>
      <w:r>
        <w:rPr>
          <w:rFonts w:hint="default" w:ascii="Times New Roman" w:hAnsi="Times New Roman" w:cs="Times New Roman"/>
          <w:sz w:val="24"/>
          <w:szCs w:val="24"/>
          <w:lang w:eastAsia="id-ID"/>
        </w:rPr>
        <w:t xml:space="preserve">wilayah adat </w:t>
      </w:r>
      <w:r>
        <w:rPr>
          <w:rFonts w:hint="default" w:ascii="Times New Roman" w:hAnsi="Times New Roman" w:cs="Times New Roman"/>
          <w:sz w:val="24"/>
          <w:szCs w:val="24"/>
          <w:lang w:val="id-ID" w:eastAsia="id-ID"/>
        </w:rPr>
        <w:t xml:space="preserve">dapat </w:t>
      </w:r>
      <w:r>
        <w:rPr>
          <w:rFonts w:hint="default" w:ascii="Times New Roman" w:hAnsi="Times New Roman" w:cs="Times New Roman"/>
          <w:sz w:val="24"/>
          <w:szCs w:val="24"/>
          <w:lang w:val="en-GB" w:eastAsia="id-ID"/>
        </w:rPr>
        <w:t>dimiliki secara</w:t>
      </w:r>
      <w:r>
        <w:rPr>
          <w:rFonts w:hint="default" w:ascii="Times New Roman" w:hAnsi="Times New Roman" w:cs="Times New Roman"/>
          <w:sz w:val="24"/>
          <w:szCs w:val="24"/>
          <w:lang w:val="id-ID" w:eastAsia="id-ID"/>
        </w:rPr>
        <w:t xml:space="preserve"> komunal</w:t>
      </w:r>
      <w:r>
        <w:rPr>
          <w:rFonts w:hint="default" w:ascii="Times New Roman" w:hAnsi="Times New Roman" w:cs="Times New Roman"/>
          <w:sz w:val="24"/>
          <w:szCs w:val="24"/>
          <w:lang w:eastAsia="id-ID"/>
        </w:rPr>
        <w:t xml:space="preserve"> </w:t>
      </w:r>
      <w:r>
        <w:rPr>
          <w:rFonts w:hint="default" w:ascii="Times New Roman" w:hAnsi="Times New Roman" w:cs="Times New Roman"/>
          <w:sz w:val="24"/>
          <w:szCs w:val="24"/>
          <w:lang w:val="en-GB" w:eastAsia="id-ID"/>
        </w:rPr>
        <w:t>atau</w:t>
      </w:r>
      <w:r>
        <w:rPr>
          <w:rFonts w:hint="default" w:ascii="Times New Roman" w:hAnsi="Times New Roman" w:cs="Times New Roman"/>
          <w:sz w:val="24"/>
          <w:szCs w:val="24"/>
          <w:lang w:val="id-ID" w:eastAsia="id-ID"/>
        </w:rPr>
        <w:t xml:space="preserve"> perseorangan sesuai dengan </w:t>
      </w:r>
      <w:r>
        <w:rPr>
          <w:rFonts w:hint="default" w:ascii="Times New Roman" w:hAnsi="Times New Roman" w:cs="Times New Roman"/>
          <w:sz w:val="24"/>
          <w:szCs w:val="24"/>
          <w:lang w:val="en-GB" w:eastAsia="id-ID"/>
        </w:rPr>
        <w:t>h</w:t>
      </w:r>
      <w:r>
        <w:rPr>
          <w:rFonts w:hint="default" w:ascii="Times New Roman" w:hAnsi="Times New Roman" w:cs="Times New Roman"/>
          <w:sz w:val="24"/>
          <w:szCs w:val="24"/>
          <w:lang w:val="id-ID" w:eastAsia="id-ID"/>
        </w:rPr>
        <w:t xml:space="preserve">ukum </w:t>
      </w:r>
      <w:r>
        <w:rPr>
          <w:rFonts w:hint="default" w:ascii="Times New Roman" w:hAnsi="Times New Roman" w:cs="Times New Roman"/>
          <w:sz w:val="24"/>
          <w:szCs w:val="24"/>
          <w:lang w:val="en-GB" w:eastAsia="id-ID"/>
        </w:rPr>
        <w:t>a</w:t>
      </w:r>
      <w:r>
        <w:rPr>
          <w:rFonts w:hint="default" w:ascii="Times New Roman" w:hAnsi="Times New Roman" w:cs="Times New Roman"/>
          <w:sz w:val="24"/>
          <w:szCs w:val="24"/>
          <w:lang w:val="id-ID" w:eastAsia="id-ID"/>
        </w:rPr>
        <w:t xml:space="preserve">dat yang berlaku. </w:t>
      </w:r>
    </w:p>
    <w:p>
      <w:pPr>
        <w:numPr>
          <w:ilvl w:val="0"/>
          <w:numId w:val="7"/>
        </w:numPr>
        <w:autoSpaceDE w:val="0"/>
        <w:autoSpaceDN w:val="0"/>
        <w:adjustRightInd w:val="0"/>
        <w:spacing w:after="0" w:line="240" w:lineRule="auto"/>
        <w:ind w:left="426" w:hanging="426"/>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eastAsia="id-ID"/>
        </w:rPr>
        <w:t xml:space="preserve">Hak atas </w:t>
      </w:r>
      <w:r>
        <w:rPr>
          <w:rFonts w:hint="default" w:ascii="Times New Roman" w:hAnsi="Times New Roman" w:cs="Times New Roman"/>
          <w:sz w:val="24"/>
          <w:szCs w:val="24"/>
          <w:lang w:val="en-AU" w:eastAsia="id-ID"/>
        </w:rPr>
        <w:t>wilayah adat</w:t>
      </w:r>
      <w:r>
        <w:rPr>
          <w:rFonts w:hint="default" w:ascii="Times New Roman" w:hAnsi="Times New Roman" w:cs="Times New Roman"/>
          <w:sz w:val="24"/>
          <w:szCs w:val="24"/>
          <w:lang w:val="id-ID" w:eastAsia="id-ID"/>
        </w:rPr>
        <w:t xml:space="preserve"> yang </w:t>
      </w:r>
      <w:r>
        <w:rPr>
          <w:rFonts w:hint="default" w:ascii="Times New Roman" w:hAnsi="Times New Roman" w:cs="Times New Roman"/>
          <w:sz w:val="24"/>
          <w:szCs w:val="24"/>
          <w:lang w:val="en-GB" w:eastAsia="id-ID"/>
        </w:rPr>
        <w:t>dimiliki secara</w:t>
      </w:r>
      <w:r>
        <w:rPr>
          <w:rFonts w:hint="default" w:ascii="Times New Roman" w:hAnsi="Times New Roman" w:cs="Times New Roman"/>
          <w:sz w:val="24"/>
          <w:szCs w:val="24"/>
          <w:lang w:val="id-ID" w:eastAsia="id-ID"/>
        </w:rPr>
        <w:t xml:space="preserve"> komunal</w:t>
      </w:r>
      <w:r>
        <w:rPr>
          <w:rFonts w:hint="default" w:ascii="Times New Roman" w:hAnsi="Times New Roman" w:cs="Times New Roman"/>
          <w:sz w:val="24"/>
          <w:szCs w:val="24"/>
          <w:lang w:val="sv-SE" w:eastAsia="id-ID"/>
        </w:rPr>
        <w:t xml:space="preserve"> sebagaimana dimaksud pada ayat (1)</w:t>
      </w:r>
      <w:r>
        <w:rPr>
          <w:rFonts w:hint="default" w:ascii="Times New Roman" w:hAnsi="Times New Roman" w:cs="Times New Roman"/>
          <w:sz w:val="24"/>
          <w:szCs w:val="24"/>
          <w:lang w:val="id-ID" w:eastAsia="id-ID"/>
        </w:rPr>
        <w:t xml:space="preserve"> tidak dapat dipindahtangankan kepada pihak lain.</w:t>
      </w:r>
    </w:p>
    <w:p>
      <w:pPr>
        <w:spacing w:after="0" w:line="240" w:lineRule="auto"/>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Paragaraf 2</w:t>
      </w:r>
    </w:p>
    <w:p>
      <w:pPr>
        <w:spacing w:after="0" w:line="240" w:lineRule="auto"/>
        <w:jc w:val="center"/>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Hak Atas Pembangunan</w:t>
      </w:r>
    </w:p>
    <w:p>
      <w:pPr>
        <w:spacing w:after="0" w:line="240" w:lineRule="auto"/>
        <w:ind w:left="406"/>
        <w:jc w:val="center"/>
        <w:rPr>
          <w:rFonts w:hint="default" w:ascii="Times New Roman" w:hAnsi="Times New Roman" w:cs="Times New Roman"/>
          <w:sz w:val="24"/>
          <w:szCs w:val="24"/>
          <w:lang w:val="sv-SE"/>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id-ID"/>
        </w:rPr>
        <w:t xml:space="preserve">Pasal </w:t>
      </w:r>
      <w:r>
        <w:rPr>
          <w:rFonts w:hint="default" w:ascii="Times New Roman" w:hAnsi="Times New Roman" w:cs="Times New Roman"/>
          <w:b/>
          <w:sz w:val="24"/>
          <w:szCs w:val="24"/>
        </w:rPr>
        <w:t>6</w:t>
      </w:r>
    </w:p>
    <w:p>
      <w:pPr>
        <w:pStyle w:val="15"/>
        <w:numPr>
          <w:ilvl w:val="0"/>
          <w:numId w:val="8"/>
        </w:numPr>
        <w:spacing w:after="0" w:line="240" w:lineRule="auto"/>
        <w:ind w:left="450" w:hanging="404"/>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eastAsia="id-ID"/>
        </w:rPr>
        <w:t>Masyarakat</w:t>
      </w:r>
      <w:r>
        <w:rPr>
          <w:rFonts w:hint="default" w:ascii="Times New Roman" w:hAnsi="Times New Roman" w:cs="Times New Roman"/>
          <w:sz w:val="24"/>
          <w:szCs w:val="24"/>
          <w:lang w:eastAsia="id-ID"/>
        </w:rPr>
        <w:t xml:space="preserve"> </w:t>
      </w:r>
      <w:r>
        <w:rPr>
          <w:rFonts w:hint="default" w:ascii="Times New Roman" w:hAnsi="Times New Roman" w:cs="Times New Roman"/>
          <w:sz w:val="24"/>
          <w:szCs w:val="24"/>
          <w:lang w:val="id-ID" w:eastAsia="id-ID"/>
        </w:rPr>
        <w:t xml:space="preserve">Adat </w:t>
      </w:r>
      <w:r>
        <w:rPr>
          <w:rFonts w:hint="default" w:ascii="Times New Roman" w:hAnsi="Times New Roman" w:cs="Times New Roman"/>
          <w:sz w:val="24"/>
          <w:szCs w:val="24"/>
          <w:lang w:eastAsia="id-ID"/>
        </w:rPr>
        <w:t>ber</w:t>
      </w:r>
      <w:r>
        <w:rPr>
          <w:rFonts w:hint="default" w:ascii="Times New Roman" w:hAnsi="Times New Roman" w:cs="Times New Roman"/>
          <w:sz w:val="24"/>
          <w:szCs w:val="24"/>
          <w:lang w:val="id-ID" w:eastAsia="id-ID"/>
        </w:rPr>
        <w:t>hak terlibat secara penuh dalam program</w:t>
      </w:r>
      <w:r>
        <w:rPr>
          <w:rFonts w:hint="default" w:ascii="Times New Roman" w:hAnsi="Times New Roman" w:cs="Times New Roman"/>
          <w:sz w:val="24"/>
          <w:szCs w:val="24"/>
          <w:lang w:eastAsia="id-ID"/>
        </w:rPr>
        <w:t xml:space="preserve"> </w:t>
      </w:r>
      <w:r>
        <w:rPr>
          <w:rFonts w:hint="default" w:ascii="Times New Roman" w:hAnsi="Times New Roman" w:cs="Times New Roman"/>
          <w:sz w:val="24"/>
          <w:szCs w:val="24"/>
          <w:lang w:val="id-ID" w:eastAsia="id-ID"/>
        </w:rPr>
        <w:t xml:space="preserve">pembangunan </w:t>
      </w:r>
      <w:r>
        <w:rPr>
          <w:rFonts w:hint="default" w:ascii="Times New Roman" w:hAnsi="Times New Roman" w:cs="Times New Roman"/>
          <w:sz w:val="24"/>
          <w:szCs w:val="24"/>
          <w:lang w:val="en-GB" w:eastAsia="id-ID"/>
        </w:rPr>
        <w:t>yang dilaksanakan oleh pemerintah</w:t>
      </w:r>
      <w:r>
        <w:rPr>
          <w:rFonts w:hint="default" w:ascii="Times New Roman" w:hAnsi="Times New Roman" w:cs="Times New Roman"/>
          <w:sz w:val="24"/>
          <w:szCs w:val="24"/>
          <w:lang w:val="id-ID" w:eastAsia="id-ID"/>
        </w:rPr>
        <w:t xml:space="preserve"> </w:t>
      </w:r>
      <w:r>
        <w:rPr>
          <w:rFonts w:hint="default" w:ascii="Times New Roman" w:hAnsi="Times New Roman" w:cs="Times New Roman"/>
          <w:sz w:val="24"/>
          <w:szCs w:val="24"/>
          <w:lang w:eastAsia="id-ID"/>
        </w:rPr>
        <w:t>sejak</w:t>
      </w:r>
      <w:r>
        <w:rPr>
          <w:rFonts w:hint="default" w:ascii="Times New Roman" w:hAnsi="Times New Roman" w:cs="Times New Roman"/>
          <w:sz w:val="24"/>
          <w:szCs w:val="24"/>
          <w:lang w:val="id-ID" w:eastAsia="id-ID"/>
        </w:rPr>
        <w:t xml:space="preserve"> tahap perencanaan, pelaksanaan </w:t>
      </w:r>
      <w:r>
        <w:rPr>
          <w:rFonts w:hint="default" w:ascii="Times New Roman" w:hAnsi="Times New Roman" w:cs="Times New Roman"/>
          <w:sz w:val="24"/>
          <w:szCs w:val="24"/>
          <w:lang w:eastAsia="id-ID"/>
        </w:rPr>
        <w:t xml:space="preserve">sampai dengan </w:t>
      </w:r>
      <w:r>
        <w:rPr>
          <w:rFonts w:hint="default" w:ascii="Times New Roman" w:hAnsi="Times New Roman" w:cs="Times New Roman"/>
          <w:sz w:val="24"/>
          <w:szCs w:val="24"/>
          <w:lang w:val="id-ID" w:eastAsia="id-ID"/>
        </w:rPr>
        <w:t>pengawasan.</w:t>
      </w:r>
    </w:p>
    <w:p>
      <w:pPr>
        <w:numPr>
          <w:ilvl w:val="0"/>
          <w:numId w:val="8"/>
        </w:numPr>
        <w:spacing w:after="0" w:line="240" w:lineRule="auto"/>
        <w:ind w:left="450" w:hanging="404"/>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Masyarakat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Adat memiliki hak untuk mendapatkan informasi</w:t>
      </w:r>
      <w:r>
        <w:rPr>
          <w:rFonts w:hint="default" w:ascii="Times New Roman" w:hAnsi="Times New Roman" w:cs="Times New Roman"/>
          <w:sz w:val="24"/>
          <w:szCs w:val="24"/>
        </w:rPr>
        <w:t xml:space="preserve"> awal</w:t>
      </w:r>
      <w:r>
        <w:rPr>
          <w:rFonts w:hint="default" w:ascii="Times New Roman" w:hAnsi="Times New Roman" w:cs="Times New Roman"/>
          <w:sz w:val="24"/>
          <w:szCs w:val="24"/>
          <w:lang w:val="id-ID"/>
        </w:rPr>
        <w:t xml:space="preserve"> yang lengkap dan akurat mengenai program pembangunan yang direncanakan oleh </w:t>
      </w:r>
      <w:r>
        <w:rPr>
          <w:rFonts w:hint="default" w:ascii="Times New Roman" w:hAnsi="Times New Roman" w:cs="Times New Roman"/>
          <w:sz w:val="24"/>
          <w:szCs w:val="24"/>
          <w:lang w:val="en-AU"/>
        </w:rPr>
        <w:t>pemerintah</w:t>
      </w:r>
      <w:r>
        <w:rPr>
          <w:rFonts w:hint="default" w:ascii="Times New Roman" w:hAnsi="Times New Roman" w:cs="Times New Roman"/>
          <w:sz w:val="24"/>
          <w:szCs w:val="24"/>
          <w:lang w:val="en-GB"/>
        </w:rPr>
        <w:t xml:space="preserve"> </w:t>
      </w:r>
      <w:r>
        <w:rPr>
          <w:rFonts w:hint="default" w:ascii="Times New Roman" w:hAnsi="Times New Roman" w:cs="Times New Roman"/>
          <w:sz w:val="24"/>
          <w:szCs w:val="24"/>
          <w:lang w:val="id-ID"/>
        </w:rPr>
        <w:t xml:space="preserve">dan pihak-pihak lain di luar </w:t>
      </w:r>
      <w:r>
        <w:rPr>
          <w:rFonts w:hint="default" w:ascii="Times New Roman" w:hAnsi="Times New Roman" w:cs="Times New Roman"/>
          <w:sz w:val="24"/>
          <w:szCs w:val="24"/>
          <w:lang w:val="en-AU"/>
        </w:rPr>
        <w:t>p</w:t>
      </w:r>
      <w:r>
        <w:rPr>
          <w:rFonts w:hint="default" w:ascii="Times New Roman" w:hAnsi="Times New Roman" w:cs="Times New Roman"/>
          <w:sz w:val="24"/>
          <w:szCs w:val="24"/>
          <w:lang w:val="id-ID"/>
        </w:rPr>
        <w:t>emerintah yang akan berdampak pada tanah, wilayah, sumber</w:t>
      </w:r>
      <w:r>
        <w:rPr>
          <w:rFonts w:hint="default" w:ascii="Times New Roman" w:hAnsi="Times New Roman" w:cs="Times New Roman"/>
          <w:sz w:val="24"/>
          <w:szCs w:val="24"/>
          <w:lang w:val="en-GB"/>
        </w:rPr>
        <w:t>d</w:t>
      </w:r>
      <w:r>
        <w:rPr>
          <w:rFonts w:hint="default" w:ascii="Times New Roman" w:hAnsi="Times New Roman" w:cs="Times New Roman"/>
          <w:sz w:val="24"/>
          <w:szCs w:val="24"/>
          <w:lang w:val="id-ID"/>
        </w:rPr>
        <w:t xml:space="preserve">aya alam, budaya, dan </w:t>
      </w:r>
      <w:r>
        <w:rPr>
          <w:rFonts w:hint="default" w:ascii="Times New Roman" w:hAnsi="Times New Roman" w:cs="Times New Roman"/>
          <w:sz w:val="24"/>
          <w:szCs w:val="24"/>
          <w:lang w:val="en-GB"/>
        </w:rPr>
        <w:t>kelembagaan</w:t>
      </w:r>
      <w:r>
        <w:rPr>
          <w:rFonts w:hint="default" w:ascii="Times New Roman" w:hAnsi="Times New Roman" w:cs="Times New Roman"/>
          <w:sz w:val="24"/>
          <w:szCs w:val="24"/>
          <w:lang w:val="id-ID"/>
        </w:rPr>
        <w:t xml:space="preserve"> adat.</w:t>
      </w:r>
    </w:p>
    <w:p>
      <w:pPr>
        <w:numPr>
          <w:ilvl w:val="0"/>
          <w:numId w:val="8"/>
        </w:numPr>
        <w:spacing w:after="0" w:line="240" w:lineRule="auto"/>
        <w:ind w:left="450" w:hanging="404"/>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Masyarakat Adat berhak menolak </w:t>
      </w:r>
      <w:r>
        <w:rPr>
          <w:rFonts w:hint="default" w:ascii="Times New Roman" w:hAnsi="Times New Roman" w:cs="Times New Roman"/>
          <w:sz w:val="24"/>
          <w:szCs w:val="24"/>
          <w:lang w:val="en-GB"/>
        </w:rPr>
        <w:t>setiap program</w:t>
      </w:r>
      <w:r>
        <w:rPr>
          <w:rFonts w:hint="default" w:ascii="Times New Roman" w:hAnsi="Times New Roman" w:cs="Times New Roman"/>
          <w:sz w:val="24"/>
          <w:szCs w:val="24"/>
          <w:lang w:val="id-ID"/>
        </w:rPr>
        <w:t xml:space="preserve"> pembangunan </w:t>
      </w:r>
      <w:r>
        <w:rPr>
          <w:rFonts w:hint="default" w:ascii="Times New Roman" w:hAnsi="Times New Roman" w:cs="Times New Roman"/>
          <w:sz w:val="24"/>
          <w:szCs w:val="24"/>
          <w:lang w:val="en-GB"/>
        </w:rPr>
        <w:t xml:space="preserve">yang berlangsung di wilayah adatnya </w:t>
      </w:r>
      <w:r>
        <w:rPr>
          <w:rFonts w:hint="default" w:ascii="Times New Roman" w:hAnsi="Times New Roman" w:cs="Times New Roman"/>
          <w:sz w:val="24"/>
          <w:szCs w:val="24"/>
          <w:lang w:val="id-ID"/>
        </w:rPr>
        <w:t>yang tidak sesuai dengan kebutuhan dan kebudayaan</w:t>
      </w:r>
      <w:r>
        <w:rPr>
          <w:rFonts w:hint="default" w:ascii="Times New Roman" w:hAnsi="Times New Roman" w:cs="Times New Roman"/>
          <w:sz w:val="24"/>
          <w:szCs w:val="24"/>
          <w:lang w:val="en-GB"/>
        </w:rPr>
        <w:t>nya</w:t>
      </w:r>
      <w:r>
        <w:rPr>
          <w:rFonts w:hint="default" w:ascii="Times New Roman" w:hAnsi="Times New Roman" w:cs="Times New Roman"/>
          <w:sz w:val="24"/>
          <w:szCs w:val="24"/>
        </w:rPr>
        <w:t xml:space="preserve"> , dan atau yang membawa dampak buruk bagi kehidupannya.</w:t>
      </w:r>
    </w:p>
    <w:p>
      <w:pPr>
        <w:numPr>
          <w:ilvl w:val="0"/>
          <w:numId w:val="8"/>
        </w:numPr>
        <w:spacing w:after="0" w:line="240" w:lineRule="auto"/>
        <w:ind w:left="450" w:hanging="404"/>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Masyarakat Adat berhak mengusulkan </w:t>
      </w:r>
      <w:r>
        <w:rPr>
          <w:rFonts w:hint="default" w:ascii="Times New Roman" w:hAnsi="Times New Roman" w:cs="Times New Roman"/>
          <w:sz w:val="24"/>
          <w:szCs w:val="24"/>
          <w:lang w:val="en-GB"/>
        </w:rPr>
        <w:t xml:space="preserve">program-program </w:t>
      </w:r>
      <w:r>
        <w:rPr>
          <w:rFonts w:hint="default" w:ascii="Times New Roman" w:hAnsi="Times New Roman" w:cs="Times New Roman"/>
          <w:sz w:val="24"/>
          <w:szCs w:val="24"/>
          <w:lang w:val="id-ID"/>
        </w:rPr>
        <w:t>pembangunan yang sesuai dengan aspirasi dan kebutuhan mereka</w:t>
      </w:r>
      <w:r>
        <w:rPr>
          <w:rFonts w:hint="default" w:ascii="Times New Roman" w:hAnsi="Times New Roman" w:cs="Times New Roman"/>
          <w:sz w:val="24"/>
          <w:szCs w:val="24"/>
        </w:rPr>
        <w:t>, dan atau yang membawa dampak yang baik bagi kehidupannya.</w:t>
      </w:r>
    </w:p>
    <w:p>
      <w:pPr>
        <w:numPr>
          <w:ilvl w:val="0"/>
          <w:numId w:val="8"/>
        </w:numPr>
        <w:spacing w:after="0" w:line="240" w:lineRule="auto"/>
        <w:ind w:left="450" w:hanging="404"/>
        <w:jc w:val="both"/>
        <w:rPr>
          <w:rFonts w:hint="default" w:ascii="Times New Roman" w:hAnsi="Times New Roman" w:cs="Times New Roman"/>
          <w:sz w:val="24"/>
          <w:szCs w:val="24"/>
          <w:lang w:val="id-ID"/>
        </w:rPr>
      </w:pPr>
      <w:r>
        <w:rPr>
          <w:rFonts w:hint="default" w:ascii="Times New Roman" w:hAnsi="Times New Roman" w:cs="Times New Roman"/>
          <w:sz w:val="24"/>
          <w:szCs w:val="24"/>
        </w:rPr>
        <w:t>Kelompok-kelompok rentan seperti Perempuan, Anak, Pemuda, Lanjut usia, dan Disabilitas yang merupakan anggota Masyarakat Adat berhak untuk terlibat dalam program-program pembangunan yang berlangsung di wilayah adat.</w:t>
      </w:r>
    </w:p>
    <w:p>
      <w:pPr>
        <w:spacing w:after="0" w:line="240" w:lineRule="auto"/>
        <w:ind w:left="406"/>
        <w:jc w:val="center"/>
        <w:rPr>
          <w:rFonts w:hint="default" w:ascii="Times New Roman" w:hAnsi="Times New Roman" w:cs="Times New Roman"/>
          <w:b/>
          <w:sz w:val="24"/>
          <w:szCs w:val="24"/>
        </w:rPr>
      </w:pPr>
    </w:p>
    <w:p>
      <w:pPr>
        <w:spacing w:after="0" w:line="240" w:lineRule="auto"/>
        <w:ind w:left="406"/>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Paragraf 3</w:t>
      </w:r>
    </w:p>
    <w:p>
      <w:pPr>
        <w:spacing w:after="0" w:line="240" w:lineRule="auto"/>
        <w:jc w:val="center"/>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Hak atas Spiritualitas dan Kebudayaan</w:t>
      </w:r>
    </w:p>
    <w:p>
      <w:pPr>
        <w:spacing w:after="0" w:line="240" w:lineRule="auto"/>
        <w:jc w:val="center"/>
        <w:rPr>
          <w:rFonts w:hint="default" w:ascii="Times New Roman" w:hAnsi="Times New Roman" w:cs="Times New Roman"/>
          <w:sz w:val="24"/>
          <w:szCs w:val="24"/>
          <w:lang w:val="sv-SE"/>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lang w:val="id-ID"/>
        </w:rPr>
        <w:t xml:space="preserve">Pasal </w:t>
      </w:r>
      <w:r>
        <w:rPr>
          <w:rFonts w:hint="default" w:ascii="Times New Roman" w:hAnsi="Times New Roman" w:cs="Times New Roman"/>
          <w:b/>
          <w:sz w:val="24"/>
          <w:szCs w:val="24"/>
        </w:rPr>
        <w:t>7</w:t>
      </w:r>
    </w:p>
    <w:p>
      <w:pPr>
        <w:pStyle w:val="15"/>
        <w:numPr>
          <w:ilvl w:val="0"/>
          <w:numId w:val="9"/>
        </w:num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Masyarakat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Adat berhak </w:t>
      </w:r>
      <w:r>
        <w:rPr>
          <w:rFonts w:hint="default" w:ascii="Times New Roman" w:hAnsi="Times New Roman" w:cs="Times New Roman"/>
          <w:sz w:val="24"/>
          <w:szCs w:val="24"/>
          <w:lang w:val="en-GB"/>
        </w:rPr>
        <w:t xml:space="preserve">untuk </w:t>
      </w:r>
      <w:r>
        <w:rPr>
          <w:rFonts w:hint="default" w:ascii="Times New Roman" w:hAnsi="Times New Roman" w:cs="Times New Roman"/>
          <w:sz w:val="24"/>
          <w:szCs w:val="24"/>
          <w:lang w:val="id-ID"/>
        </w:rPr>
        <w:t xml:space="preserve">menganut dan melaksanakan </w:t>
      </w:r>
      <w:r>
        <w:rPr>
          <w:rFonts w:hint="default" w:ascii="Times New Roman" w:hAnsi="Times New Roman" w:cs="Times New Roman"/>
          <w:sz w:val="24"/>
          <w:szCs w:val="24"/>
        </w:rPr>
        <w:t xml:space="preserve">sistem </w:t>
      </w:r>
      <w:r>
        <w:rPr>
          <w:rFonts w:hint="default" w:ascii="Times New Roman" w:hAnsi="Times New Roman" w:cs="Times New Roman"/>
          <w:sz w:val="24"/>
          <w:szCs w:val="24"/>
          <w:lang w:val="id-ID"/>
        </w:rPr>
        <w:t>kepercayaan dan ritual yang diwarisi dari leluhurnya.</w:t>
      </w:r>
    </w:p>
    <w:p>
      <w:pPr>
        <w:pStyle w:val="15"/>
        <w:numPr>
          <w:ilvl w:val="0"/>
          <w:numId w:val="9"/>
        </w:num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Masyarakat Adat berhak untuk </w:t>
      </w:r>
      <w:r>
        <w:rPr>
          <w:rFonts w:hint="default" w:ascii="Times New Roman" w:hAnsi="Times New Roman" w:cs="Times New Roman"/>
          <w:sz w:val="24"/>
          <w:szCs w:val="24"/>
          <w:lang w:val="sv-SE"/>
        </w:rPr>
        <w:t xml:space="preserve">melestarikan dan </w:t>
      </w:r>
      <w:r>
        <w:rPr>
          <w:rFonts w:hint="default" w:ascii="Times New Roman" w:hAnsi="Times New Roman" w:cs="Times New Roman"/>
          <w:sz w:val="24"/>
          <w:szCs w:val="24"/>
          <w:lang w:val="id-ID"/>
        </w:rPr>
        <w:t>mengembangkan tradisi, adat istiadat</w:t>
      </w:r>
      <w:r>
        <w:rPr>
          <w:rFonts w:hint="default" w:ascii="Times New Roman" w:hAnsi="Times New Roman" w:cs="Times New Roman"/>
          <w:sz w:val="24"/>
          <w:szCs w:val="24"/>
        </w:rPr>
        <w: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sv-SE"/>
        </w:rPr>
        <w:t xml:space="preserve">serta kebudayaannya. </w:t>
      </w:r>
    </w:p>
    <w:p>
      <w:pPr>
        <w:pStyle w:val="15"/>
        <w:numPr>
          <w:ilvl w:val="0"/>
          <w:numId w:val="9"/>
        </w:numPr>
        <w:spacing w:after="0" w:line="240" w:lineRule="auto"/>
        <w:jc w:val="both"/>
        <w:rPr>
          <w:rFonts w:hint="default" w:ascii="Times New Roman" w:hAnsi="Times New Roman" w:cs="Times New Roman"/>
          <w:sz w:val="24"/>
          <w:szCs w:val="24"/>
          <w:lang w:val="id-ID" w:eastAsia="id-ID"/>
        </w:rPr>
      </w:pPr>
      <w:r>
        <w:rPr>
          <w:rFonts w:hint="default" w:ascii="Times New Roman" w:hAnsi="Times New Roman" w:cs="Times New Roman"/>
          <w:sz w:val="24"/>
          <w:szCs w:val="24"/>
          <w:lang w:val="id-ID" w:eastAsia="id-ID"/>
        </w:rPr>
        <w:t>Masyarakat</w:t>
      </w:r>
      <w:r>
        <w:rPr>
          <w:rFonts w:hint="default" w:ascii="Times New Roman" w:hAnsi="Times New Roman" w:cs="Times New Roman"/>
          <w:sz w:val="24"/>
          <w:szCs w:val="24"/>
          <w:lang w:eastAsia="id-ID"/>
        </w:rPr>
        <w:t xml:space="preserve"> </w:t>
      </w:r>
      <w:r>
        <w:rPr>
          <w:rFonts w:hint="default" w:ascii="Times New Roman" w:hAnsi="Times New Roman" w:cs="Times New Roman"/>
          <w:sz w:val="24"/>
          <w:szCs w:val="24"/>
          <w:lang w:val="id-ID" w:eastAsia="id-ID"/>
        </w:rPr>
        <w:t>Adat memiliki hak untuk menjaga, mengendalikan, melindungi</w:t>
      </w:r>
      <w:r>
        <w:rPr>
          <w:rFonts w:hint="default" w:ascii="Times New Roman" w:hAnsi="Times New Roman" w:cs="Times New Roman"/>
          <w:sz w:val="24"/>
          <w:szCs w:val="24"/>
          <w:lang w:eastAsia="id-ID"/>
        </w:rPr>
        <w:t>,</w:t>
      </w:r>
      <w:r>
        <w:rPr>
          <w:rFonts w:hint="default" w:ascii="Times New Roman" w:hAnsi="Times New Roman" w:cs="Times New Roman"/>
          <w:sz w:val="24"/>
          <w:szCs w:val="24"/>
          <w:lang w:val="id-ID" w:eastAsia="id-ID"/>
        </w:rPr>
        <w:t xml:space="preserve"> dan mengembangkan pengetahuan tradisional </w:t>
      </w:r>
      <w:r>
        <w:rPr>
          <w:rFonts w:hint="default" w:ascii="Times New Roman" w:hAnsi="Times New Roman" w:cs="Times New Roman"/>
          <w:sz w:val="24"/>
          <w:szCs w:val="24"/>
          <w:lang w:eastAsia="id-ID"/>
        </w:rPr>
        <w:t xml:space="preserve">serta </w:t>
      </w:r>
      <w:r>
        <w:rPr>
          <w:rFonts w:hint="default" w:ascii="Times New Roman" w:hAnsi="Times New Roman" w:cs="Times New Roman"/>
          <w:sz w:val="24"/>
          <w:szCs w:val="24"/>
          <w:lang w:val="id-ID" w:eastAsia="id-ID"/>
        </w:rPr>
        <w:t>kekayaan intelektual</w:t>
      </w:r>
      <w:r>
        <w:rPr>
          <w:rFonts w:hint="default" w:ascii="Times New Roman" w:hAnsi="Times New Roman" w:cs="Times New Roman"/>
          <w:sz w:val="24"/>
          <w:szCs w:val="24"/>
          <w:lang w:val="sv-SE" w:eastAsia="id-ID"/>
        </w:rPr>
        <w:t>.</w:t>
      </w:r>
      <w:r>
        <w:rPr>
          <w:rFonts w:hint="default" w:ascii="Times New Roman" w:hAnsi="Times New Roman" w:cs="Times New Roman"/>
          <w:sz w:val="24"/>
          <w:szCs w:val="24"/>
          <w:lang w:val="id-ID" w:eastAsia="id-ID"/>
        </w:rPr>
        <w:t xml:space="preserve"> </w:t>
      </w:r>
    </w:p>
    <w:p>
      <w:pPr>
        <w:pStyle w:val="15"/>
        <w:numPr>
          <w:ilvl w:val="0"/>
          <w:numId w:val="9"/>
        </w:numPr>
        <w:spacing w:after="0" w:line="240" w:lineRule="auto"/>
        <w:jc w:val="both"/>
        <w:rPr>
          <w:rFonts w:hint="default" w:ascii="Times New Roman" w:hAnsi="Times New Roman" w:cs="Times New Roman"/>
          <w:sz w:val="24"/>
          <w:szCs w:val="24"/>
          <w:lang w:val="id-ID" w:eastAsia="id-ID"/>
        </w:rPr>
      </w:pPr>
      <w:r>
        <w:rPr>
          <w:rFonts w:hint="default" w:ascii="Times New Roman" w:hAnsi="Times New Roman" w:cs="Times New Roman"/>
          <w:sz w:val="24"/>
          <w:szCs w:val="24"/>
          <w:lang w:eastAsia="id-ID"/>
        </w:rPr>
        <w:t xml:space="preserve">Masyarakat Adat </w:t>
      </w:r>
      <w:r>
        <w:rPr>
          <w:rFonts w:hint="default" w:ascii="Times New Roman" w:hAnsi="Times New Roman" w:cs="Times New Roman"/>
          <w:sz w:val="24"/>
          <w:szCs w:val="24"/>
          <w:lang w:val="en-GB" w:eastAsia="id-ID"/>
        </w:rPr>
        <w:t>ber</w:t>
      </w:r>
      <w:r>
        <w:rPr>
          <w:rFonts w:hint="default" w:ascii="Times New Roman" w:hAnsi="Times New Roman" w:cs="Times New Roman"/>
          <w:sz w:val="24"/>
          <w:szCs w:val="24"/>
          <w:lang w:eastAsia="id-ID"/>
        </w:rPr>
        <w:t>hak untuk me</w:t>
      </w:r>
      <w:r>
        <w:rPr>
          <w:rFonts w:hint="default" w:ascii="Times New Roman" w:hAnsi="Times New Roman" w:cs="Times New Roman"/>
          <w:sz w:val="24"/>
          <w:szCs w:val="24"/>
          <w:lang w:val="en-GB" w:eastAsia="id-ID"/>
        </w:rPr>
        <w:t>n</w:t>
      </w:r>
      <w:r>
        <w:rPr>
          <w:rFonts w:hint="default" w:ascii="Times New Roman" w:hAnsi="Times New Roman" w:cs="Times New Roman"/>
          <w:sz w:val="24"/>
          <w:szCs w:val="24"/>
          <w:lang w:eastAsia="id-ID"/>
        </w:rPr>
        <w:t xml:space="preserve">dapatkan status hukum atas perkawinan yang dilakukan berdasarkan hukum adat beserta anak yang dilahirkan dari perkawinan </w:t>
      </w:r>
      <w:r>
        <w:rPr>
          <w:rFonts w:hint="default" w:ascii="Times New Roman" w:hAnsi="Times New Roman" w:cs="Times New Roman"/>
          <w:sz w:val="24"/>
          <w:szCs w:val="24"/>
          <w:lang w:val="en-GB" w:eastAsia="id-ID"/>
        </w:rPr>
        <w:t>tersebut</w:t>
      </w:r>
      <w:r>
        <w:rPr>
          <w:rFonts w:hint="default" w:ascii="Times New Roman" w:hAnsi="Times New Roman" w:cs="Times New Roman"/>
          <w:sz w:val="24"/>
          <w:szCs w:val="24"/>
          <w:lang w:eastAsia="id-ID"/>
        </w:rPr>
        <w:t>.</w:t>
      </w:r>
    </w:p>
    <w:p>
      <w:pPr>
        <w:pStyle w:val="15"/>
        <w:spacing w:after="0" w:line="240" w:lineRule="auto"/>
        <w:ind w:left="90"/>
        <w:jc w:val="center"/>
        <w:rPr>
          <w:rFonts w:hint="default" w:ascii="Times New Roman" w:hAnsi="Times New Roman" w:cs="Times New Roman"/>
          <w:b/>
          <w:sz w:val="24"/>
          <w:szCs w:val="24"/>
          <w:lang w:eastAsia="id-ID"/>
        </w:rPr>
      </w:pPr>
    </w:p>
    <w:p>
      <w:pPr>
        <w:pStyle w:val="15"/>
        <w:spacing w:after="0" w:line="240" w:lineRule="auto"/>
        <w:ind w:left="0"/>
        <w:jc w:val="center"/>
        <w:rPr>
          <w:rFonts w:hint="default" w:ascii="Times New Roman" w:hAnsi="Times New Roman" w:cs="Times New Roman"/>
          <w:b/>
          <w:sz w:val="24"/>
          <w:szCs w:val="24"/>
          <w:lang w:eastAsia="id-ID"/>
        </w:rPr>
      </w:pPr>
    </w:p>
    <w:p>
      <w:pPr>
        <w:pStyle w:val="15"/>
        <w:spacing w:after="0" w:line="240" w:lineRule="auto"/>
        <w:ind w:left="0"/>
        <w:jc w:val="center"/>
        <w:rPr>
          <w:rFonts w:hint="default" w:ascii="Times New Roman" w:hAnsi="Times New Roman" w:cs="Times New Roman"/>
          <w:b/>
          <w:sz w:val="24"/>
          <w:szCs w:val="24"/>
          <w:lang w:eastAsia="id-ID"/>
        </w:rPr>
      </w:pPr>
      <w:r>
        <w:rPr>
          <w:rFonts w:hint="default" w:ascii="Times New Roman" w:hAnsi="Times New Roman" w:cs="Times New Roman"/>
          <w:b/>
          <w:sz w:val="24"/>
          <w:szCs w:val="24"/>
          <w:lang w:eastAsia="id-ID"/>
        </w:rPr>
        <w:t>Paragraf  4</w:t>
      </w:r>
    </w:p>
    <w:p>
      <w:pPr>
        <w:spacing w:after="0" w:line="240" w:lineRule="auto"/>
        <w:jc w:val="center"/>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Hak atas Lingkungan Hidup</w:t>
      </w:r>
    </w:p>
    <w:p>
      <w:pPr>
        <w:spacing w:after="0" w:line="240" w:lineRule="auto"/>
        <w:jc w:val="center"/>
        <w:rPr>
          <w:rFonts w:hint="default" w:ascii="Times New Roman" w:hAnsi="Times New Roman" w:cs="Times New Roman"/>
          <w:sz w:val="24"/>
          <w:szCs w:val="24"/>
          <w:lang w:val="sv-SE"/>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id-ID"/>
        </w:rPr>
        <w:t xml:space="preserve">Pasal </w:t>
      </w:r>
      <w:r>
        <w:rPr>
          <w:rFonts w:hint="default" w:ascii="Times New Roman" w:hAnsi="Times New Roman" w:cs="Times New Roman"/>
          <w:b/>
          <w:sz w:val="24"/>
          <w:szCs w:val="24"/>
        </w:rPr>
        <w:t>8</w:t>
      </w:r>
    </w:p>
    <w:p>
      <w:pPr>
        <w:numPr>
          <w:ilvl w:val="0"/>
          <w:numId w:val="10"/>
        </w:numPr>
        <w:autoSpaceDE w:val="0"/>
        <w:autoSpaceDN w:val="0"/>
        <w:adjustRightInd w:val="0"/>
        <w:spacing w:after="0" w:line="240" w:lineRule="auto"/>
        <w:ind w:left="450" w:hanging="384"/>
        <w:jc w:val="both"/>
        <w:rPr>
          <w:rFonts w:hint="default" w:ascii="Times New Roman" w:hAnsi="Times New Roman" w:cs="Times New Roman"/>
          <w:sz w:val="24"/>
          <w:szCs w:val="24"/>
          <w:lang w:val="id-ID" w:eastAsia="id-ID"/>
        </w:rPr>
      </w:pPr>
      <w:r>
        <w:rPr>
          <w:rFonts w:hint="default" w:ascii="Times New Roman" w:hAnsi="Times New Roman" w:cs="Times New Roman"/>
          <w:sz w:val="24"/>
          <w:szCs w:val="24"/>
          <w:lang w:val="id-ID" w:eastAsia="id-ID"/>
        </w:rPr>
        <w:t xml:space="preserve">Masyarakat  Adat </w:t>
      </w:r>
      <w:r>
        <w:rPr>
          <w:rFonts w:hint="default" w:ascii="Times New Roman" w:hAnsi="Times New Roman" w:cs="Times New Roman"/>
          <w:sz w:val="24"/>
          <w:szCs w:val="24"/>
          <w:lang w:val="sv-SE" w:eastAsia="id-ID"/>
        </w:rPr>
        <w:t>ber</w:t>
      </w:r>
      <w:r>
        <w:rPr>
          <w:rFonts w:hint="default" w:ascii="Times New Roman" w:hAnsi="Times New Roman" w:cs="Times New Roman"/>
          <w:sz w:val="24"/>
          <w:szCs w:val="24"/>
          <w:lang w:val="id-ID" w:eastAsia="id-ID"/>
        </w:rPr>
        <w:t>hak atas perlindungan lingkungan hidup</w:t>
      </w:r>
      <w:r>
        <w:rPr>
          <w:rFonts w:hint="default" w:ascii="Times New Roman" w:hAnsi="Times New Roman" w:cs="Times New Roman"/>
          <w:sz w:val="24"/>
          <w:szCs w:val="24"/>
          <w:lang w:eastAsia="id-ID"/>
        </w:rPr>
        <w:t>.</w:t>
      </w:r>
    </w:p>
    <w:p>
      <w:pPr>
        <w:numPr>
          <w:ilvl w:val="0"/>
          <w:numId w:val="10"/>
        </w:numPr>
        <w:autoSpaceDE w:val="0"/>
        <w:autoSpaceDN w:val="0"/>
        <w:adjustRightInd w:val="0"/>
        <w:spacing w:after="0" w:line="240" w:lineRule="auto"/>
        <w:ind w:left="450" w:hanging="384"/>
        <w:jc w:val="both"/>
        <w:rPr>
          <w:rFonts w:hint="default" w:ascii="Times New Roman" w:hAnsi="Times New Roman" w:cs="Times New Roman"/>
          <w:sz w:val="24"/>
          <w:szCs w:val="24"/>
          <w:lang w:val="id-ID" w:eastAsia="id-ID"/>
        </w:rPr>
      </w:pPr>
      <w:r>
        <w:rPr>
          <w:rFonts w:hint="default" w:ascii="Times New Roman" w:hAnsi="Times New Roman" w:cs="Times New Roman"/>
          <w:sz w:val="24"/>
          <w:szCs w:val="24"/>
          <w:lang w:val="id-ID" w:eastAsia="id-ID"/>
        </w:rPr>
        <w:t>Dalam rangka pemenuhan hak atas lingkungan hidup sebagaimana dimaksud pada ayat (1) Masyarakat</w:t>
      </w:r>
      <w:r>
        <w:rPr>
          <w:rFonts w:hint="default" w:ascii="Times New Roman" w:hAnsi="Times New Roman" w:cs="Times New Roman"/>
          <w:sz w:val="24"/>
          <w:szCs w:val="24"/>
          <w:lang w:eastAsia="id-ID"/>
        </w:rPr>
        <w:t xml:space="preserve"> </w:t>
      </w:r>
      <w:r>
        <w:rPr>
          <w:rFonts w:hint="default" w:ascii="Times New Roman" w:hAnsi="Times New Roman" w:cs="Times New Roman"/>
          <w:sz w:val="24"/>
          <w:szCs w:val="24"/>
          <w:lang w:val="id-ID" w:eastAsia="id-ID"/>
        </w:rPr>
        <w:t>Adat mempunyai hak untuk mendapatkan pendidikan lingkungan hidup, akses atas informasi, dan partisipasi yang luas terhadap pengelolaan dan perlindungan lingkungan hidup sesuai dengan kearifan lokal</w:t>
      </w:r>
      <w:r>
        <w:rPr>
          <w:rFonts w:hint="default" w:ascii="Times New Roman" w:hAnsi="Times New Roman" w:cs="Times New Roman"/>
          <w:sz w:val="24"/>
          <w:szCs w:val="24"/>
          <w:lang w:eastAsia="id-ID"/>
        </w:rPr>
        <w:t>.</w:t>
      </w:r>
      <w:r>
        <w:rPr>
          <w:rFonts w:hint="default" w:ascii="Times New Roman" w:hAnsi="Times New Roman" w:cs="Times New Roman"/>
          <w:sz w:val="24"/>
          <w:szCs w:val="24"/>
          <w:lang w:val="id-ID" w:eastAsia="id-ID"/>
        </w:rPr>
        <w:t xml:space="preserve"> </w:t>
      </w:r>
    </w:p>
    <w:p>
      <w:pPr>
        <w:numPr>
          <w:ilvl w:val="0"/>
          <w:numId w:val="10"/>
        </w:numPr>
        <w:autoSpaceDE w:val="0"/>
        <w:autoSpaceDN w:val="0"/>
        <w:adjustRightInd w:val="0"/>
        <w:spacing w:after="0" w:line="240" w:lineRule="auto"/>
        <w:ind w:left="450" w:hanging="384"/>
        <w:jc w:val="both"/>
        <w:rPr>
          <w:rFonts w:hint="default" w:ascii="Times New Roman" w:hAnsi="Times New Roman" w:cs="Times New Roman"/>
          <w:b/>
          <w:sz w:val="24"/>
          <w:szCs w:val="24"/>
          <w:lang w:val="id-ID"/>
        </w:rPr>
      </w:pPr>
      <w:r>
        <w:rPr>
          <w:rFonts w:hint="default" w:ascii="Times New Roman" w:hAnsi="Times New Roman" w:cs="Times New Roman"/>
          <w:sz w:val="24"/>
          <w:szCs w:val="24"/>
          <w:lang w:val="id-ID" w:eastAsia="id-ID"/>
        </w:rPr>
        <w:t>Masyarakat Adat berhak atas pemulihan lingkungan hidup wilayah adat</w:t>
      </w:r>
      <w:r>
        <w:rPr>
          <w:rFonts w:hint="default" w:ascii="Times New Roman" w:hAnsi="Times New Roman" w:cs="Times New Roman"/>
          <w:sz w:val="24"/>
          <w:szCs w:val="24"/>
          <w:lang w:val="en-GB" w:eastAsia="id-ID"/>
        </w:rPr>
        <w:t>nya</w:t>
      </w:r>
      <w:r>
        <w:rPr>
          <w:rFonts w:hint="default" w:ascii="Times New Roman" w:hAnsi="Times New Roman" w:cs="Times New Roman"/>
          <w:sz w:val="24"/>
          <w:szCs w:val="24"/>
          <w:lang w:val="id-ID" w:eastAsia="id-ID"/>
        </w:rPr>
        <w:t xml:space="preserve"> yang mengalami kerusakan</w:t>
      </w:r>
      <w:r>
        <w:rPr>
          <w:rFonts w:hint="default" w:ascii="Times New Roman" w:hAnsi="Times New Roman" w:cs="Times New Roman"/>
          <w:sz w:val="24"/>
          <w:szCs w:val="24"/>
          <w:lang w:eastAsia="id-ID"/>
        </w:rPr>
        <w:t>.</w:t>
      </w:r>
    </w:p>
    <w:p>
      <w:pPr>
        <w:numPr>
          <w:ilvl w:val="0"/>
          <w:numId w:val="10"/>
        </w:numPr>
        <w:autoSpaceDE w:val="0"/>
        <w:autoSpaceDN w:val="0"/>
        <w:adjustRightInd w:val="0"/>
        <w:spacing w:after="0" w:line="240" w:lineRule="auto"/>
        <w:ind w:left="450" w:hanging="384"/>
        <w:jc w:val="both"/>
        <w:rPr>
          <w:rFonts w:hint="default" w:ascii="Times New Roman" w:hAnsi="Times New Roman" w:cs="Times New Roman"/>
          <w:b/>
          <w:sz w:val="24"/>
          <w:szCs w:val="24"/>
          <w:lang w:val="id-ID"/>
        </w:rPr>
      </w:pPr>
      <w:r>
        <w:rPr>
          <w:rFonts w:hint="default" w:ascii="Times New Roman" w:hAnsi="Times New Roman" w:cs="Times New Roman"/>
          <w:sz w:val="24"/>
          <w:szCs w:val="24"/>
          <w:lang w:eastAsia="id-ID"/>
        </w:rPr>
        <w:t>Masyarakat adat berhak untuk menjalankan pengetahuan tradisionalnya dalam pengelolaan lingkungan hidup</w:t>
      </w:r>
      <w:r>
        <w:rPr>
          <w:rFonts w:hint="default" w:ascii="Times New Roman" w:hAnsi="Times New Roman" w:cs="Times New Roman"/>
          <w:sz w:val="24"/>
          <w:szCs w:val="24"/>
          <w:lang w:val="id-ID" w:eastAsia="id-ID"/>
        </w:rPr>
        <w:t xml:space="preserve">. </w:t>
      </w:r>
    </w:p>
    <w:p>
      <w:pPr>
        <w:autoSpaceDE w:val="0"/>
        <w:autoSpaceDN w:val="0"/>
        <w:adjustRightInd w:val="0"/>
        <w:spacing w:after="0" w:line="240" w:lineRule="auto"/>
        <w:ind w:left="66"/>
        <w:jc w:val="both"/>
        <w:rPr>
          <w:rFonts w:hint="default" w:ascii="Times New Roman" w:hAnsi="Times New Roman" w:cs="Times New Roman"/>
          <w:sz w:val="24"/>
          <w:szCs w:val="24"/>
          <w:lang w:val="id-ID" w:eastAsia="id-ID"/>
        </w:rPr>
      </w:pPr>
    </w:p>
    <w:p>
      <w:pPr>
        <w:spacing w:after="0" w:line="240" w:lineRule="auto"/>
        <w:ind w:left="360"/>
        <w:jc w:val="center"/>
        <w:rPr>
          <w:rFonts w:hint="default" w:ascii="Times New Roman" w:hAnsi="Times New Roman" w:cs="Times New Roman"/>
          <w:b/>
          <w:sz w:val="24"/>
          <w:szCs w:val="24"/>
          <w:lang w:val="id-ID"/>
        </w:rPr>
      </w:pPr>
      <w:r>
        <w:rPr>
          <w:rFonts w:hint="default" w:ascii="Times New Roman" w:hAnsi="Times New Roman" w:cs="Times New Roman"/>
          <w:b/>
          <w:sz w:val="24"/>
          <w:szCs w:val="24"/>
          <w:lang w:val="sv-SE"/>
        </w:rPr>
        <w:t xml:space="preserve">Paragraf </w:t>
      </w:r>
      <w:r>
        <w:rPr>
          <w:rFonts w:hint="default" w:ascii="Times New Roman" w:hAnsi="Times New Roman" w:cs="Times New Roman"/>
          <w:b/>
          <w:sz w:val="24"/>
          <w:szCs w:val="24"/>
          <w:lang w:val="id-ID"/>
        </w:rPr>
        <w:t>5</w:t>
      </w:r>
    </w:p>
    <w:p>
      <w:pPr>
        <w:spacing w:after="0" w:line="240" w:lineRule="auto"/>
        <w:ind w:left="360"/>
        <w:jc w:val="center"/>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Hak untuk Menjalankan Hukum dan Peradilan Adat</w:t>
      </w:r>
    </w:p>
    <w:p>
      <w:pPr>
        <w:spacing w:after="0" w:line="240" w:lineRule="auto"/>
        <w:ind w:left="360"/>
        <w:jc w:val="center"/>
        <w:rPr>
          <w:rFonts w:hint="default" w:ascii="Times New Roman" w:hAnsi="Times New Roman" w:cs="Times New Roman"/>
          <w:sz w:val="24"/>
          <w:szCs w:val="24"/>
          <w:lang w:val="sv-SE"/>
        </w:rPr>
      </w:pPr>
    </w:p>
    <w:p>
      <w:pPr>
        <w:spacing w:after="0" w:line="240" w:lineRule="auto"/>
        <w:ind w:left="360"/>
        <w:jc w:val="center"/>
        <w:rPr>
          <w:rFonts w:hint="default" w:ascii="Times New Roman" w:hAnsi="Times New Roman" w:cs="Times New Roman"/>
          <w:b/>
          <w:sz w:val="24"/>
          <w:szCs w:val="24"/>
        </w:rPr>
      </w:pPr>
      <w:r>
        <w:rPr>
          <w:rFonts w:hint="default" w:ascii="Times New Roman" w:hAnsi="Times New Roman" w:cs="Times New Roman"/>
          <w:b/>
          <w:sz w:val="24"/>
          <w:szCs w:val="24"/>
          <w:lang w:val="id-ID"/>
        </w:rPr>
        <w:t xml:space="preserve">Pasal </w:t>
      </w:r>
      <w:r>
        <w:rPr>
          <w:rFonts w:hint="default" w:ascii="Times New Roman" w:hAnsi="Times New Roman" w:cs="Times New Roman"/>
          <w:b/>
          <w:sz w:val="24"/>
          <w:szCs w:val="24"/>
        </w:rPr>
        <w:t>9</w:t>
      </w:r>
    </w:p>
    <w:p>
      <w:pPr>
        <w:numPr>
          <w:ilvl w:val="0"/>
          <w:numId w:val="11"/>
        </w:numPr>
        <w:spacing w:after="0" w:line="240" w:lineRule="auto"/>
        <w:ind w:left="45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Masyarakat Adat berhak untuk </w:t>
      </w:r>
      <w:r>
        <w:rPr>
          <w:rFonts w:hint="default" w:ascii="Times New Roman" w:hAnsi="Times New Roman" w:cs="Times New Roman"/>
          <w:sz w:val="24"/>
          <w:szCs w:val="24"/>
          <w:lang w:val="en-AU"/>
        </w:rPr>
        <w:t xml:space="preserve">menjalankan hukum untuk mengatur dan mengurus urusan rumah tangganya sendiri termasuk </w:t>
      </w:r>
      <w:r>
        <w:rPr>
          <w:rFonts w:hint="default" w:ascii="Times New Roman" w:hAnsi="Times New Roman" w:cs="Times New Roman"/>
          <w:sz w:val="24"/>
          <w:szCs w:val="24"/>
          <w:lang w:val="en-GB"/>
        </w:rPr>
        <w:t xml:space="preserve">menyelenggarakan </w:t>
      </w:r>
      <w:r>
        <w:rPr>
          <w:rFonts w:hint="default" w:ascii="Times New Roman" w:hAnsi="Times New Roman" w:cs="Times New Roman"/>
          <w:sz w:val="24"/>
          <w:szCs w:val="24"/>
          <w:lang w:val="id-ID"/>
        </w:rPr>
        <w:t xml:space="preserve">peradilan adat </w:t>
      </w:r>
      <w:r>
        <w:rPr>
          <w:rFonts w:hint="default" w:ascii="Times New Roman" w:hAnsi="Times New Roman" w:cs="Times New Roman"/>
          <w:sz w:val="24"/>
          <w:szCs w:val="24"/>
          <w:lang w:val="en-GB"/>
        </w:rPr>
        <w:t>untuk menyelesaikan</w:t>
      </w:r>
      <w:r>
        <w:rPr>
          <w:rFonts w:hint="default" w:ascii="Times New Roman" w:hAnsi="Times New Roman" w:cs="Times New Roman"/>
          <w:sz w:val="24"/>
          <w:szCs w:val="24"/>
          <w:lang w:val="id-ID"/>
        </w:rPr>
        <w:t xml:space="preserve"> pelanggaran </w:t>
      </w:r>
      <w:r>
        <w:rPr>
          <w:rFonts w:hint="default" w:ascii="Times New Roman" w:hAnsi="Times New Roman" w:cs="Times New Roman"/>
          <w:sz w:val="24"/>
          <w:szCs w:val="24"/>
          <w:lang w:val="en-AU"/>
        </w:rPr>
        <w:t>h</w:t>
      </w:r>
      <w:r>
        <w:rPr>
          <w:rFonts w:hint="default" w:ascii="Times New Roman" w:hAnsi="Times New Roman" w:cs="Times New Roman"/>
          <w:sz w:val="24"/>
          <w:szCs w:val="24"/>
          <w:lang w:val="id-ID"/>
        </w:rPr>
        <w:t xml:space="preserve">ukum </w:t>
      </w:r>
      <w:r>
        <w:rPr>
          <w:rFonts w:hint="default" w:ascii="Times New Roman" w:hAnsi="Times New Roman" w:cs="Times New Roman"/>
          <w:sz w:val="24"/>
          <w:szCs w:val="24"/>
          <w:lang w:val="en-AU"/>
        </w:rPr>
        <w:t>a</w:t>
      </w:r>
      <w:r>
        <w:rPr>
          <w:rFonts w:hint="default" w:ascii="Times New Roman" w:hAnsi="Times New Roman" w:cs="Times New Roman"/>
          <w:sz w:val="24"/>
          <w:szCs w:val="24"/>
          <w:lang w:val="id-ID"/>
        </w:rPr>
        <w:t>dat</w:t>
      </w:r>
      <w:r>
        <w:rPr>
          <w:rFonts w:hint="default" w:ascii="Times New Roman" w:hAnsi="Times New Roman" w:cs="Times New Roman"/>
          <w:sz w:val="24"/>
          <w:szCs w:val="24"/>
        </w:rPr>
        <w:t>.</w:t>
      </w:r>
    </w:p>
    <w:p>
      <w:pPr>
        <w:numPr>
          <w:ilvl w:val="0"/>
          <w:numId w:val="11"/>
        </w:numPr>
        <w:spacing w:after="0" w:line="240" w:lineRule="auto"/>
        <w:ind w:left="450"/>
        <w:jc w:val="both"/>
        <w:rPr>
          <w:rFonts w:hint="default" w:ascii="Times New Roman" w:hAnsi="Times New Roman" w:cs="Times New Roman"/>
          <w:sz w:val="24"/>
          <w:szCs w:val="24"/>
          <w:lang w:val="sv-SE"/>
        </w:rPr>
      </w:pPr>
      <w:r>
        <w:rPr>
          <w:rFonts w:hint="default" w:ascii="Times New Roman" w:hAnsi="Times New Roman" w:cs="Times New Roman"/>
          <w:sz w:val="24"/>
          <w:szCs w:val="24"/>
        </w:rPr>
        <w:t>P</w:t>
      </w:r>
      <w:r>
        <w:rPr>
          <w:rFonts w:hint="default" w:ascii="Times New Roman" w:hAnsi="Times New Roman" w:cs="Times New Roman"/>
          <w:sz w:val="24"/>
          <w:szCs w:val="24"/>
          <w:lang w:val="id-ID"/>
        </w:rPr>
        <w:t xml:space="preserve">eradilan adat sebagaimana dimaksud pada ayat (1) </w:t>
      </w:r>
      <w:r>
        <w:rPr>
          <w:rFonts w:hint="default" w:ascii="Times New Roman" w:hAnsi="Times New Roman" w:cs="Times New Roman"/>
          <w:sz w:val="24"/>
          <w:szCs w:val="24"/>
          <w:lang w:val="en-GB"/>
        </w:rPr>
        <w:t>diselenggarakan oleh</w:t>
      </w:r>
      <w:r>
        <w:rPr>
          <w:rFonts w:hint="default" w:ascii="Times New Roman" w:hAnsi="Times New Roman" w:cs="Times New Roman"/>
          <w:sz w:val="24"/>
          <w:szCs w:val="24"/>
        </w:rPr>
        <w:t xml:space="preserve"> lembaga adat.</w:t>
      </w:r>
    </w:p>
    <w:p>
      <w:pPr>
        <w:spacing w:after="0" w:line="240" w:lineRule="auto"/>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Paragraf 6</w:t>
      </w: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Hak atas Pendidikan</w:t>
      </w:r>
    </w:p>
    <w:p>
      <w:pPr>
        <w:spacing w:after="0" w:line="240" w:lineRule="auto"/>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Pasal 1</w:t>
      </w:r>
      <w:r>
        <w:rPr>
          <w:rFonts w:hint="default" w:ascii="Times New Roman" w:hAnsi="Times New Roman" w:cs="Times New Roman"/>
          <w:b/>
          <w:sz w:val="24"/>
          <w:szCs w:val="24"/>
        </w:rPr>
        <w:t>0</w:t>
      </w:r>
    </w:p>
    <w:p>
      <w:pPr>
        <w:numPr>
          <w:ilvl w:val="1"/>
          <w:numId w:val="12"/>
        </w:numPr>
        <w:spacing w:after="0" w:line="240" w:lineRule="auto"/>
        <w:ind w:left="567" w:hanging="425"/>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Masyarakat Adat berhak untuk mendapatkan layanan pendidikan dari negara tanpa pembatasan dan diskriminasi. </w:t>
      </w:r>
    </w:p>
    <w:p>
      <w:pPr>
        <w:numPr>
          <w:ilvl w:val="1"/>
          <w:numId w:val="12"/>
        </w:numPr>
        <w:spacing w:after="0" w:line="240" w:lineRule="auto"/>
        <w:ind w:left="567" w:hanging="425"/>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Masyarakat Adat berhak untuk mengembangkan sistem pendidikan yang sesuai dengan tradisi dan budayanya. </w:t>
      </w:r>
    </w:p>
    <w:p>
      <w:pPr>
        <w:numPr>
          <w:ilvl w:val="1"/>
          <w:numId w:val="12"/>
        </w:numPr>
        <w:spacing w:after="0" w:line="240" w:lineRule="auto"/>
        <w:ind w:left="567" w:hanging="425"/>
        <w:rPr>
          <w:rFonts w:hint="default" w:ascii="Times New Roman" w:hAnsi="Times New Roman" w:cs="Times New Roman"/>
          <w:bCs/>
          <w:sz w:val="24"/>
          <w:szCs w:val="24"/>
        </w:rPr>
      </w:pPr>
      <w:r>
        <w:rPr>
          <w:rFonts w:hint="default" w:ascii="Times New Roman" w:hAnsi="Times New Roman" w:cs="Times New Roman"/>
          <w:sz w:val="24"/>
          <w:szCs w:val="24"/>
          <w:lang w:val="sv-SE"/>
        </w:rPr>
        <w:t>Pemerintah bersama Masyarakat Adat mengembangkan suatu sistem pendidikan berdasarkan tradisi dan budaya Masyarakat Adat yang terintegrasi dalam sistem pendidikan nasional</w:t>
      </w:r>
      <w:r>
        <w:rPr>
          <w:rFonts w:hint="default" w:ascii="Times New Roman" w:hAnsi="Times New Roman" w:cs="Times New Roman"/>
          <w:sz w:val="24"/>
          <w:szCs w:val="24"/>
        </w:rPr>
        <w:t>.</w:t>
      </w:r>
    </w:p>
    <w:p>
      <w:pPr>
        <w:numPr>
          <w:ilvl w:val="1"/>
          <w:numId w:val="12"/>
        </w:numPr>
        <w:spacing w:after="0" w:line="240" w:lineRule="auto"/>
        <w:ind w:left="567" w:hanging="425"/>
        <w:rPr>
          <w:rFonts w:hint="default" w:ascii="Times New Roman" w:hAnsi="Times New Roman" w:cs="Times New Roman"/>
          <w:bCs/>
          <w:sz w:val="24"/>
          <w:szCs w:val="24"/>
        </w:rPr>
      </w:pPr>
      <w:r>
        <w:rPr>
          <w:rFonts w:hint="default" w:ascii="Times New Roman" w:hAnsi="Times New Roman" w:cs="Times New Roman"/>
          <w:bCs/>
          <w:sz w:val="24"/>
          <w:szCs w:val="24"/>
        </w:rPr>
        <w:t>Masyarakat Adat berhak untuk mendapatkan fasilitas dan pendampingan dalam rangka menjalankan hak nya untuk mengembangkan sistem pendidikan yang sesuai dengan tradisi dan budayanya.</w:t>
      </w:r>
    </w:p>
    <w:p>
      <w:pPr>
        <w:numPr>
          <w:ilvl w:val="1"/>
          <w:numId w:val="12"/>
        </w:numPr>
        <w:spacing w:after="0" w:line="240" w:lineRule="auto"/>
        <w:ind w:left="567" w:hanging="425"/>
        <w:rPr>
          <w:rFonts w:hint="default" w:ascii="Times New Roman" w:hAnsi="Times New Roman" w:cs="Times New Roman"/>
          <w:bCs/>
          <w:sz w:val="24"/>
          <w:szCs w:val="24"/>
        </w:rPr>
      </w:pPr>
      <w:r>
        <w:rPr>
          <w:rFonts w:hint="default" w:ascii="Times New Roman" w:hAnsi="Times New Roman" w:cs="Times New Roman"/>
          <w:bCs/>
          <w:sz w:val="24"/>
          <w:szCs w:val="24"/>
        </w:rPr>
        <w:t>Masyarakat Adat berhak mendapatkan perlindungan dari ancaman, gangguan atau upaya lain yang dapat merusak sistem pendidikan berdasarkan tradisi.</w:t>
      </w:r>
    </w:p>
    <w:p>
      <w:pPr>
        <w:spacing w:after="0" w:line="240" w:lineRule="auto"/>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Paragraf 7</w:t>
      </w: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Hak atas Kesehatan</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Pasal 11</w:t>
      </w:r>
    </w:p>
    <w:p>
      <w:pPr>
        <w:numPr>
          <w:ilvl w:val="0"/>
          <w:numId w:val="13"/>
        </w:numPr>
        <w:spacing w:after="0" w:line="240" w:lineRule="auto"/>
        <w:ind w:left="425" w:leftChars="0" w:hanging="425"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Masyarakat Adat berhak untuk mendapatkan layanan kesehatan dari negara tanpa pembatasan dan diskriminasi. </w:t>
      </w:r>
    </w:p>
    <w:p>
      <w:pPr>
        <w:numPr>
          <w:ilvl w:val="0"/>
          <w:numId w:val="13"/>
        </w:numPr>
        <w:spacing w:after="0" w:line="240" w:lineRule="auto"/>
        <w:ind w:left="425" w:leftChars="0" w:hanging="425"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Masyarakat Adat berhak untuk melaksanakan dan mengembangkan pengobatan tradisional.</w:t>
      </w:r>
    </w:p>
    <w:p>
      <w:pPr>
        <w:numPr>
          <w:ilvl w:val="0"/>
          <w:numId w:val="13"/>
        </w:numPr>
        <w:spacing w:after="0" w:line="240" w:lineRule="auto"/>
        <w:ind w:left="425" w:leftChars="0" w:hanging="425"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Masyarakat Adat berhak menentukan pelayanan kesehatan yang sesuai dengan kebutuhannya.</w:t>
      </w:r>
    </w:p>
    <w:p>
      <w:pPr>
        <w:numPr>
          <w:ilvl w:val="0"/>
          <w:numId w:val="13"/>
        </w:numPr>
        <w:spacing w:after="0" w:line="240" w:lineRule="auto"/>
        <w:ind w:left="425" w:leftChars="0" w:hanging="425"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Masyarakat Adat berhak untuk mendapatkan fasilitas dan pendampingan dari negara dalam rangka menjalankan hak sebagaimana disebutkan pada ayat (2).</w:t>
      </w:r>
    </w:p>
    <w:p>
      <w:pPr>
        <w:numPr>
          <w:ilvl w:val="0"/>
          <w:numId w:val="13"/>
        </w:numPr>
        <w:spacing w:after="0" w:line="240" w:lineRule="auto"/>
        <w:ind w:left="425" w:leftChars="0" w:hanging="425"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Masyarakat Adat berhak mendapatkan perlindungan dari ancaman, gangguan atau upaya lain yang dapat merusak pengobatan tradisionalnya.</w:t>
      </w:r>
    </w:p>
    <w:p>
      <w:pPr>
        <w:spacing w:after="0" w:line="240" w:lineRule="auto"/>
        <w:rPr>
          <w:rFonts w:hint="default" w:ascii="Times New Roman" w:hAnsi="Times New Roman" w:cs="Times New Roman"/>
          <w:bCs/>
          <w:sz w:val="24"/>
          <w:szCs w:val="24"/>
        </w:rPr>
      </w:pPr>
    </w:p>
    <w:p>
      <w:pPr>
        <w:spacing w:after="0" w:line="240" w:lineRule="auto"/>
        <w:rPr>
          <w:rFonts w:hint="default" w:ascii="Times New Roman" w:hAnsi="Times New Roman" w:cs="Times New Roman"/>
          <w:bCs/>
          <w:sz w:val="24"/>
          <w:szCs w:val="24"/>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Paragraf 8</w:t>
      </w: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Hak atas Pengetahuan Tradisional</w:t>
      </w:r>
    </w:p>
    <w:p>
      <w:pPr>
        <w:spacing w:after="0" w:line="240" w:lineRule="auto"/>
        <w:jc w:val="center"/>
        <w:rPr>
          <w:rFonts w:hint="default" w:ascii="Times New Roman" w:hAnsi="Times New Roman" w:cs="Times New Roman"/>
          <w:b/>
          <w:sz w:val="24"/>
          <w:szCs w:val="24"/>
        </w:rPr>
      </w:pPr>
    </w:p>
    <w:p>
      <w:pPr>
        <w:numPr>
          <w:ilvl w:val="0"/>
          <w:numId w:val="0"/>
        </w:numPr>
        <w:spacing w:after="0" w:line="240" w:lineRule="auto"/>
        <w:ind w:leftChars="0"/>
        <w:jc w:val="center"/>
        <w:rPr>
          <w:rFonts w:hint="default" w:ascii="Times New Roman" w:hAnsi="Times New Roman" w:cs="Times New Roman"/>
          <w:b/>
          <w:sz w:val="24"/>
          <w:szCs w:val="24"/>
        </w:rPr>
      </w:pPr>
      <w:r>
        <w:rPr>
          <w:rFonts w:hint="default" w:ascii="Times New Roman" w:hAnsi="Times New Roman" w:cs="Times New Roman"/>
          <w:b/>
          <w:sz w:val="24"/>
          <w:szCs w:val="24"/>
        </w:rPr>
        <w:t>Pasal 12</w:t>
      </w:r>
    </w:p>
    <w:p>
      <w:pPr>
        <w:numPr>
          <w:ilvl w:val="0"/>
          <w:numId w:val="14"/>
        </w:numPr>
        <w:tabs>
          <w:tab w:val="left" w:pos="440"/>
        </w:tabs>
        <w:spacing w:after="0" w:line="240" w:lineRule="auto"/>
        <w:ind w:left="425" w:leftChars="0" w:hanging="425"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Masyarakat Adat berhak untuk melaksanakan dan mengembangkan sistem pengetahuan tradisional. </w:t>
      </w:r>
    </w:p>
    <w:p>
      <w:pPr>
        <w:numPr>
          <w:ilvl w:val="0"/>
          <w:numId w:val="14"/>
        </w:numPr>
        <w:spacing w:after="0" w:line="240" w:lineRule="auto"/>
        <w:ind w:left="425" w:leftChars="0" w:hanging="425"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Masyarakat Adat berhak mendapatkan keuntungan yang adil dari pemanfaatan pengetahuan tradisional mereka oleh pihak lain berdasarkan kesepakatan kedua belah pihak.</w:t>
      </w:r>
    </w:p>
    <w:p>
      <w:pPr>
        <w:numPr>
          <w:ilvl w:val="0"/>
          <w:numId w:val="14"/>
        </w:numPr>
        <w:spacing w:after="0" w:line="240" w:lineRule="auto"/>
        <w:ind w:left="425" w:leftChars="0" w:hanging="425"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Masyarakat Adat berhak untuk mendapatkan fasilitas dan pendampingan untuk meningkatkan pengetahuan tradisionalnya.</w:t>
      </w:r>
    </w:p>
    <w:p>
      <w:pPr>
        <w:numPr>
          <w:ilvl w:val="0"/>
          <w:numId w:val="14"/>
        </w:numPr>
        <w:spacing w:after="0" w:line="240" w:lineRule="auto"/>
        <w:ind w:left="425" w:leftChars="0" w:hanging="425"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Masyarakat Adat berhak mendapatkan perlindungan dari ancaman, gangguan atau upaya lain yang dapat merusak pengetahuan tradisional nya.</w:t>
      </w:r>
    </w:p>
    <w:p>
      <w:pPr>
        <w:spacing w:after="0" w:line="240" w:lineRule="auto"/>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Bagian Kedua</w:t>
      </w: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 xml:space="preserve">Kewajiban </w:t>
      </w:r>
    </w:p>
    <w:p>
      <w:pPr>
        <w:spacing w:after="0" w:line="240" w:lineRule="auto"/>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Pasal 1</w:t>
      </w:r>
      <w:r>
        <w:rPr>
          <w:rFonts w:hint="default" w:ascii="Times New Roman" w:hAnsi="Times New Roman" w:cs="Times New Roman"/>
          <w:b/>
          <w:sz w:val="24"/>
          <w:szCs w:val="24"/>
        </w:rPr>
        <w:t>3</w:t>
      </w:r>
    </w:p>
    <w:p>
      <w:p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Masyarakat Adat berkewajiban:</w:t>
      </w:r>
    </w:p>
    <w:p>
      <w:pPr>
        <w:pStyle w:val="15"/>
        <w:numPr>
          <w:ilvl w:val="0"/>
          <w:numId w:val="15"/>
        </w:numPr>
        <w:spacing w:after="0" w:line="240" w:lineRule="auto"/>
        <w:ind w:left="450" w:hanging="450"/>
        <w:jc w:val="both"/>
        <w:rPr>
          <w:rFonts w:hint="default" w:ascii="Times New Roman" w:hAnsi="Times New Roman" w:cs="Times New Roman"/>
          <w:sz w:val="24"/>
          <w:szCs w:val="24"/>
          <w:lang w:val="id-ID"/>
        </w:rPr>
      </w:pPr>
      <w:r>
        <w:rPr>
          <w:rFonts w:hint="default" w:ascii="Times New Roman" w:hAnsi="Times New Roman" w:cs="Times New Roman"/>
          <w:sz w:val="24"/>
          <w:szCs w:val="24"/>
          <w:lang w:eastAsia="id-ID"/>
        </w:rPr>
        <w:t>Melindungi keutuhan wilayah adat dan pengelolaannya untuk kesejahteraan masyarakat adat</w:t>
      </w:r>
      <w:r>
        <w:rPr>
          <w:rFonts w:hint="default" w:ascii="Times New Roman" w:hAnsi="Times New Roman" w:cs="Times New Roman"/>
          <w:sz w:val="24"/>
          <w:szCs w:val="24"/>
          <w:lang w:val="en-GB" w:eastAsia="id-ID"/>
        </w:rPr>
        <w:t>.</w:t>
      </w:r>
    </w:p>
    <w:p>
      <w:pPr>
        <w:pStyle w:val="15"/>
        <w:numPr>
          <w:ilvl w:val="0"/>
          <w:numId w:val="15"/>
        </w:numPr>
        <w:spacing w:after="0" w:line="240" w:lineRule="auto"/>
        <w:ind w:left="450" w:hanging="450"/>
        <w:jc w:val="both"/>
        <w:rPr>
          <w:rFonts w:hint="default" w:ascii="Times New Roman" w:hAnsi="Times New Roman" w:cs="Times New Roman"/>
          <w:sz w:val="24"/>
          <w:szCs w:val="24"/>
          <w:lang w:val="id-ID"/>
        </w:rPr>
      </w:pPr>
      <w:r>
        <w:rPr>
          <w:rFonts w:hint="default" w:ascii="Times New Roman" w:hAnsi="Times New Roman" w:cs="Times New Roman"/>
          <w:sz w:val="24"/>
          <w:szCs w:val="24"/>
        </w:rPr>
        <w:t>Berpartisipasi dalam setiap proses pembangunan yang telah mendapatkan persetujuan bersama Masyarakat Adat</w:t>
      </w:r>
      <w:r>
        <w:rPr>
          <w:rFonts w:hint="default" w:ascii="Times New Roman" w:hAnsi="Times New Roman" w:cs="Times New Roman"/>
          <w:sz w:val="24"/>
          <w:szCs w:val="24"/>
          <w:lang w:val="en-GB"/>
        </w:rPr>
        <w:t>.</w:t>
      </w:r>
    </w:p>
    <w:p>
      <w:pPr>
        <w:pStyle w:val="15"/>
        <w:numPr>
          <w:ilvl w:val="0"/>
          <w:numId w:val="15"/>
        </w:numPr>
        <w:spacing w:after="0" w:line="240" w:lineRule="auto"/>
        <w:ind w:left="450" w:hanging="450"/>
        <w:jc w:val="both"/>
        <w:rPr>
          <w:rFonts w:hint="default" w:ascii="Times New Roman" w:hAnsi="Times New Roman" w:cs="Times New Roman"/>
          <w:sz w:val="24"/>
          <w:szCs w:val="24"/>
          <w:lang w:val="id-ID"/>
        </w:rPr>
      </w:pPr>
      <w:r>
        <w:rPr>
          <w:rFonts w:hint="default" w:ascii="Times New Roman" w:hAnsi="Times New Roman" w:cs="Times New Roman"/>
          <w:sz w:val="24"/>
          <w:szCs w:val="24"/>
        </w:rPr>
        <w:t>Mengembangkan dan melestarikan nilai-nilai budayanya dalam kerangka negara kesatuan Republik Indonesia</w:t>
      </w:r>
      <w:r>
        <w:rPr>
          <w:rFonts w:hint="default" w:ascii="Times New Roman" w:hAnsi="Times New Roman" w:cs="Times New Roman"/>
          <w:sz w:val="24"/>
          <w:szCs w:val="24"/>
          <w:lang w:val="en-GB"/>
        </w:rPr>
        <w:t>.</w:t>
      </w:r>
    </w:p>
    <w:p>
      <w:pPr>
        <w:pStyle w:val="15"/>
        <w:numPr>
          <w:ilvl w:val="0"/>
          <w:numId w:val="15"/>
        </w:numPr>
        <w:spacing w:after="0" w:line="240" w:lineRule="auto"/>
        <w:ind w:left="450" w:hanging="450"/>
        <w:jc w:val="both"/>
        <w:rPr>
          <w:rFonts w:hint="default" w:ascii="Times New Roman" w:hAnsi="Times New Roman" w:cs="Times New Roman"/>
          <w:sz w:val="24"/>
          <w:szCs w:val="24"/>
          <w:lang w:val="id-ID"/>
        </w:rPr>
      </w:pPr>
      <w:r>
        <w:rPr>
          <w:rFonts w:hint="default" w:ascii="Times New Roman" w:hAnsi="Times New Roman" w:cs="Times New Roman"/>
          <w:sz w:val="24"/>
          <w:szCs w:val="24"/>
        </w:rPr>
        <w:t>Melaksanakan toleransi antar</w:t>
      </w:r>
      <w:r>
        <w:rPr>
          <w:rFonts w:hint="default" w:ascii="Times New Roman" w:hAnsi="Times New Roman" w:cs="Times New Roman"/>
          <w:sz w:val="24"/>
          <w:szCs w:val="24"/>
          <w:lang w:val="en-GB"/>
        </w:rPr>
        <w:t xml:space="preserve"> </w:t>
      </w:r>
      <w:r>
        <w:rPr>
          <w:rFonts w:hint="default" w:ascii="Times New Roman" w:hAnsi="Times New Roman" w:cs="Times New Roman"/>
          <w:sz w:val="24"/>
          <w:szCs w:val="24"/>
        </w:rPr>
        <w:t>Masyarakat Adat</w:t>
      </w:r>
      <w:r>
        <w:rPr>
          <w:rFonts w:hint="default" w:ascii="Times New Roman" w:hAnsi="Times New Roman" w:cs="Times New Roman"/>
          <w:sz w:val="24"/>
          <w:szCs w:val="24"/>
          <w:lang w:val="en-GB"/>
        </w:rPr>
        <w:t>.</w:t>
      </w:r>
    </w:p>
    <w:p>
      <w:pPr>
        <w:pStyle w:val="15"/>
        <w:numPr>
          <w:ilvl w:val="0"/>
          <w:numId w:val="15"/>
        </w:numPr>
        <w:spacing w:after="0" w:line="240" w:lineRule="auto"/>
        <w:ind w:left="450" w:hanging="450"/>
        <w:jc w:val="both"/>
        <w:rPr>
          <w:rFonts w:hint="default" w:ascii="Times New Roman" w:hAnsi="Times New Roman" w:cs="Times New Roman"/>
          <w:sz w:val="24"/>
          <w:szCs w:val="24"/>
          <w:lang w:val="id-ID"/>
        </w:rPr>
      </w:pPr>
      <w:r>
        <w:rPr>
          <w:rFonts w:hint="default" w:ascii="Times New Roman" w:hAnsi="Times New Roman" w:cs="Times New Roman"/>
          <w:sz w:val="24"/>
          <w:szCs w:val="24"/>
          <w:lang w:val="sv-SE"/>
        </w:rPr>
        <w:t>Mematuhi ketentuan peraturan perundang-undangan.</w:t>
      </w:r>
    </w:p>
    <w:p>
      <w:pPr>
        <w:pStyle w:val="15"/>
        <w:numPr>
          <w:ilvl w:val="0"/>
          <w:numId w:val="15"/>
        </w:numPr>
        <w:spacing w:after="0" w:line="240" w:lineRule="auto"/>
        <w:ind w:left="450" w:hanging="450"/>
        <w:jc w:val="both"/>
        <w:rPr>
          <w:rFonts w:hint="default" w:ascii="Times New Roman" w:hAnsi="Times New Roman" w:cs="Times New Roman"/>
          <w:sz w:val="24"/>
          <w:szCs w:val="24"/>
          <w:lang w:val="id-ID"/>
        </w:rPr>
      </w:pPr>
      <w:r>
        <w:rPr>
          <w:rFonts w:hint="default" w:ascii="Times New Roman" w:hAnsi="Times New Roman" w:cs="Times New Roman"/>
          <w:sz w:val="24"/>
          <w:szCs w:val="24"/>
        </w:rPr>
        <w:t>Memastikan pelibatan Perempuan, Anak, Pemuda, Lanjut Usia, Disabilitas dan kelompok rentan lainnya dalam proses pengambilan keputusan yang menyangkut wilayah adat.</w:t>
      </w:r>
    </w:p>
    <w:p>
      <w:pPr>
        <w:pStyle w:val="15"/>
        <w:numPr>
          <w:ilvl w:val="0"/>
          <w:numId w:val="15"/>
        </w:numPr>
        <w:spacing w:after="0" w:line="240" w:lineRule="auto"/>
        <w:ind w:left="450" w:hanging="450"/>
        <w:jc w:val="both"/>
        <w:rPr>
          <w:rFonts w:hint="default" w:ascii="Times New Roman" w:hAnsi="Times New Roman" w:cs="Times New Roman"/>
          <w:sz w:val="24"/>
          <w:szCs w:val="24"/>
          <w:lang w:val="id-ID"/>
        </w:rPr>
      </w:pPr>
      <w:r>
        <w:rPr>
          <w:rFonts w:hint="default" w:ascii="Times New Roman" w:hAnsi="Times New Roman" w:cs="Times New Roman"/>
          <w:sz w:val="24"/>
          <w:szCs w:val="24"/>
        </w:rPr>
        <w:t>Berpartisipasi dalam penyelesaian masalah yang terjadi di dalam wilayah adat.</w:t>
      </w: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rPr>
        <w:t xml:space="preserve"> </w:t>
      </w:r>
    </w:p>
    <w:p>
      <w:pPr>
        <w:pStyle w:val="15"/>
        <w:numPr>
          <w:ilvl w:val="0"/>
          <w:numId w:val="15"/>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 xml:space="preserve">Bekerja sama dalam </w:t>
      </w:r>
      <w:r>
        <w:rPr>
          <w:rFonts w:hint="default" w:ascii="Times New Roman" w:hAnsi="Times New Roman" w:cs="Times New Roman"/>
          <w:sz w:val="24"/>
          <w:szCs w:val="24"/>
          <w:lang w:val="en-GB"/>
        </w:rPr>
        <w:t>kegiatan</w:t>
      </w:r>
      <w:r>
        <w:rPr>
          <w:rFonts w:hint="default" w:ascii="Times New Roman" w:hAnsi="Times New Roman" w:cs="Times New Roman"/>
          <w:sz w:val="24"/>
          <w:szCs w:val="24"/>
        </w:rPr>
        <w:t xml:space="preserve"> identifikasi dan verifikasi Masyarakat Adat</w:t>
      </w:r>
      <w:r>
        <w:rPr>
          <w:rFonts w:hint="default" w:ascii="Times New Roman" w:hAnsi="Times New Roman" w:cs="Times New Roman"/>
          <w:sz w:val="24"/>
          <w:szCs w:val="24"/>
          <w:lang w:val="en-GB"/>
        </w:rPr>
        <w:t>;</w:t>
      </w:r>
      <w:r>
        <w:rPr>
          <w:rFonts w:hint="default" w:ascii="Times New Roman" w:hAnsi="Times New Roman" w:cs="Times New Roman"/>
          <w:sz w:val="24"/>
          <w:szCs w:val="24"/>
        </w:rPr>
        <w:t xml:space="preserve"> dan</w:t>
      </w:r>
    </w:p>
    <w:p>
      <w:pPr>
        <w:pStyle w:val="15"/>
        <w:numPr>
          <w:ilvl w:val="0"/>
          <w:numId w:val="15"/>
        </w:numPr>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lang w:val="en-GB"/>
        </w:rPr>
        <w:t xml:space="preserve">Melakukan pemanfaan sumberdaya alam di </w:t>
      </w:r>
      <w:r>
        <w:rPr>
          <w:rFonts w:hint="default" w:ascii="Times New Roman" w:hAnsi="Times New Roman" w:cs="Times New Roman"/>
          <w:sz w:val="24"/>
          <w:szCs w:val="24"/>
        </w:rPr>
        <w:t>wilayah adat</w:t>
      </w:r>
      <w:r>
        <w:rPr>
          <w:rFonts w:hint="default" w:ascii="Times New Roman" w:hAnsi="Times New Roman" w:cs="Times New Roman"/>
          <w:sz w:val="24"/>
          <w:szCs w:val="24"/>
          <w:lang w:val="en-GB"/>
        </w:rPr>
        <w:t>nya</w:t>
      </w:r>
      <w:r>
        <w:rPr>
          <w:rFonts w:hint="default" w:ascii="Times New Roman" w:hAnsi="Times New Roman" w:cs="Times New Roman"/>
          <w:sz w:val="24"/>
          <w:szCs w:val="24"/>
        </w:rPr>
        <w:t xml:space="preserve"> secara berkelanjutan.</w:t>
      </w:r>
    </w:p>
    <w:p>
      <w:pPr>
        <w:pStyle w:val="15"/>
        <w:spacing w:after="0" w:line="240" w:lineRule="auto"/>
        <w:ind w:left="450" w:hanging="450"/>
        <w:jc w:val="center"/>
        <w:rPr>
          <w:rFonts w:hint="default" w:ascii="Times New Roman" w:hAnsi="Times New Roman" w:cs="Times New Roman"/>
          <w:bCs/>
          <w:sz w:val="24"/>
          <w:szCs w:val="24"/>
        </w:rPr>
      </w:pPr>
    </w:p>
    <w:p>
      <w:pPr>
        <w:pStyle w:val="15"/>
        <w:spacing w:after="0" w:line="240" w:lineRule="auto"/>
        <w:ind w:left="450" w:hanging="450"/>
        <w:jc w:val="center"/>
        <w:rPr>
          <w:rFonts w:hint="default" w:ascii="Times New Roman" w:hAnsi="Times New Roman" w:cs="Times New Roman"/>
          <w:b/>
          <w:sz w:val="24"/>
          <w:szCs w:val="24"/>
        </w:rPr>
      </w:pPr>
    </w:p>
    <w:p>
      <w:pPr>
        <w:pStyle w:val="15"/>
        <w:spacing w:after="0" w:line="240" w:lineRule="auto"/>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BAB IV</w:t>
      </w:r>
    </w:p>
    <w:p>
      <w:pPr>
        <w:pStyle w:val="15"/>
        <w:spacing w:after="0" w:line="240" w:lineRule="auto"/>
        <w:ind w:left="450" w:hanging="450"/>
        <w:jc w:val="center"/>
        <w:rPr>
          <w:rFonts w:hint="default" w:ascii="Times New Roman" w:hAnsi="Times New Roman" w:cs="Times New Roman"/>
          <w:b/>
          <w:sz w:val="24"/>
          <w:szCs w:val="24"/>
        </w:rPr>
      </w:pPr>
      <w:r>
        <w:rPr>
          <w:rFonts w:hint="default" w:ascii="Times New Roman" w:hAnsi="Times New Roman" w:cs="Times New Roman"/>
          <w:b/>
          <w:sz w:val="24"/>
          <w:szCs w:val="24"/>
        </w:rPr>
        <w:t>KELEMBAGAAN</w:t>
      </w:r>
    </w:p>
    <w:p>
      <w:pPr>
        <w:pStyle w:val="15"/>
        <w:spacing w:after="0" w:line="240" w:lineRule="auto"/>
        <w:ind w:left="450" w:hanging="450"/>
        <w:jc w:val="center"/>
        <w:rPr>
          <w:rFonts w:hint="default" w:ascii="Times New Roman" w:hAnsi="Times New Roman" w:cs="Times New Roman"/>
          <w:b/>
          <w:sz w:val="24"/>
          <w:szCs w:val="24"/>
        </w:rPr>
      </w:pPr>
    </w:p>
    <w:p>
      <w:pPr>
        <w:pStyle w:val="15"/>
        <w:spacing w:after="0" w:line="240" w:lineRule="auto"/>
        <w:ind w:left="450" w:hanging="450"/>
        <w:jc w:val="center"/>
        <w:rPr>
          <w:rFonts w:hint="default" w:ascii="Times New Roman" w:hAnsi="Times New Roman" w:cs="Times New Roman"/>
          <w:b/>
          <w:sz w:val="24"/>
          <w:szCs w:val="24"/>
        </w:rPr>
      </w:pPr>
      <w:r>
        <w:rPr>
          <w:rFonts w:hint="default" w:ascii="Times New Roman" w:hAnsi="Times New Roman" w:cs="Times New Roman"/>
          <w:b/>
          <w:sz w:val="24"/>
          <w:szCs w:val="24"/>
        </w:rPr>
        <w:t>Bagian Kesatu</w:t>
      </w:r>
    </w:p>
    <w:p>
      <w:pPr>
        <w:pStyle w:val="15"/>
        <w:spacing w:after="0" w:line="240" w:lineRule="auto"/>
        <w:ind w:left="450" w:hanging="450"/>
        <w:jc w:val="center"/>
        <w:rPr>
          <w:rFonts w:hint="default" w:ascii="Times New Roman" w:hAnsi="Times New Roman" w:cs="Times New Roman"/>
          <w:b/>
          <w:sz w:val="24"/>
          <w:szCs w:val="24"/>
        </w:rPr>
      </w:pPr>
      <w:r>
        <w:rPr>
          <w:rFonts w:hint="default" w:ascii="Times New Roman" w:hAnsi="Times New Roman" w:cs="Times New Roman"/>
          <w:b/>
          <w:sz w:val="24"/>
          <w:szCs w:val="24"/>
        </w:rPr>
        <w:t>Umum</w:t>
      </w:r>
    </w:p>
    <w:p>
      <w:pPr>
        <w:pStyle w:val="15"/>
        <w:spacing w:after="0" w:line="240" w:lineRule="auto"/>
        <w:ind w:left="450" w:hanging="450"/>
        <w:jc w:val="center"/>
        <w:rPr>
          <w:rFonts w:hint="default" w:ascii="Times New Roman" w:hAnsi="Times New Roman" w:cs="Times New Roman"/>
          <w:b/>
          <w:sz w:val="24"/>
          <w:szCs w:val="24"/>
        </w:rPr>
      </w:pPr>
    </w:p>
    <w:p>
      <w:pPr>
        <w:pStyle w:val="15"/>
        <w:spacing w:after="0" w:line="240" w:lineRule="auto"/>
        <w:ind w:left="450" w:hanging="450"/>
        <w:jc w:val="center"/>
        <w:rPr>
          <w:rFonts w:hint="default" w:ascii="Times New Roman" w:hAnsi="Times New Roman" w:cs="Times New Roman"/>
          <w:b/>
          <w:sz w:val="24"/>
          <w:szCs w:val="24"/>
        </w:rPr>
      </w:pPr>
      <w:r>
        <w:rPr>
          <w:rFonts w:hint="default" w:ascii="Times New Roman" w:hAnsi="Times New Roman" w:cs="Times New Roman"/>
          <w:b/>
          <w:sz w:val="24"/>
          <w:szCs w:val="24"/>
        </w:rPr>
        <w:t>Pasal 14</w:t>
      </w:r>
    </w:p>
    <w:p>
      <w:pPr>
        <w:pStyle w:val="15"/>
        <w:spacing w:after="0" w:line="240" w:lineRule="auto"/>
        <w:ind w:left="0"/>
        <w:jc w:val="both"/>
        <w:rPr>
          <w:rFonts w:hint="default" w:ascii="Times New Roman" w:hAnsi="Times New Roman" w:cs="Times New Roman"/>
          <w:bCs/>
          <w:sz w:val="24"/>
          <w:szCs w:val="24"/>
        </w:rPr>
      </w:pPr>
      <w:r>
        <w:rPr>
          <w:rFonts w:hint="default" w:ascii="Times New Roman" w:hAnsi="Times New Roman" w:cs="Times New Roman"/>
          <w:bCs/>
          <w:sz w:val="24"/>
          <w:szCs w:val="24"/>
        </w:rPr>
        <w:t>Dalam rangka melaksanakan pengakuan terhadap keberadaan dan hak Masyarakat adat, pemerintah membentuk Komisi Masyarakat Adat pada tingkat nasional dan Panitia Masyarakat Adat pada tingkat Provinsi dan Kabupaten/Kota.</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 </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Bagian Kedua</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Komisi Nasional Masyarakat Adat</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Paragraf 1</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Unsur keanggotaan </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Pasal 15</w:t>
      </w:r>
    </w:p>
    <w:p>
      <w:pPr>
        <w:numPr>
          <w:ilvl w:val="0"/>
          <w:numId w:val="16"/>
        </w:numPr>
        <w:spacing w:after="0" w:line="240" w:lineRule="auto"/>
        <w:ind w:left="0"/>
        <w:jc w:val="both"/>
        <w:rPr>
          <w:rFonts w:hint="default" w:ascii="Times New Roman" w:hAnsi="Times New Roman" w:cs="Times New Roman"/>
          <w:bCs/>
          <w:sz w:val="24"/>
          <w:szCs w:val="24"/>
          <w:lang w:val="sv-SE"/>
        </w:rPr>
      </w:pPr>
      <w:r>
        <w:rPr>
          <w:rFonts w:hint="default" w:ascii="Times New Roman" w:hAnsi="Times New Roman" w:cs="Times New Roman"/>
          <w:bCs/>
          <w:sz w:val="24"/>
          <w:szCs w:val="24"/>
        </w:rPr>
        <w:t>Pemerintah membentuk Komisi Nasional Masyarakat Adat, paling lama 1 (satu) tahun setelah Undang-Undang ini diberlakukan.</w:t>
      </w:r>
    </w:p>
    <w:p>
      <w:pPr>
        <w:numPr>
          <w:ilvl w:val="0"/>
          <w:numId w:val="16"/>
        </w:numPr>
        <w:spacing w:after="0" w:line="240" w:lineRule="auto"/>
        <w:ind w:left="0"/>
        <w:jc w:val="both"/>
        <w:rPr>
          <w:rFonts w:hint="default" w:ascii="Times New Roman" w:hAnsi="Times New Roman" w:cs="Times New Roman"/>
          <w:sz w:val="24"/>
          <w:szCs w:val="24"/>
          <w:lang w:val="sv-SE"/>
        </w:rPr>
      </w:pPr>
      <w:r>
        <w:rPr>
          <w:rFonts w:hint="default" w:ascii="Times New Roman" w:hAnsi="Times New Roman" w:cs="Times New Roman"/>
          <w:bCs/>
          <w:sz w:val="24"/>
          <w:szCs w:val="24"/>
          <w:lang w:val="sv-SE"/>
        </w:rPr>
        <w:t xml:space="preserve">Komisi Nasional Masyarakat Adat </w:t>
      </w:r>
      <w:r>
        <w:rPr>
          <w:rFonts w:hint="default" w:ascii="Times New Roman" w:hAnsi="Times New Roman" w:cs="Times New Roman"/>
          <w:bCs/>
          <w:sz w:val="24"/>
          <w:szCs w:val="24"/>
        </w:rPr>
        <w:t xml:space="preserve">sebagaimana disebut dalam ayat (1) </w:t>
      </w:r>
      <w:r>
        <w:rPr>
          <w:rFonts w:hint="default" w:ascii="Times New Roman" w:hAnsi="Times New Roman" w:cs="Times New Roman"/>
          <w:bCs/>
          <w:sz w:val="24"/>
          <w:szCs w:val="24"/>
          <w:lang w:val="sv-SE"/>
        </w:rPr>
        <w:t>be</w:t>
      </w:r>
      <w:r>
        <w:rPr>
          <w:rFonts w:hint="default" w:ascii="Times New Roman" w:hAnsi="Times New Roman" w:cs="Times New Roman"/>
          <w:sz w:val="24"/>
          <w:szCs w:val="24"/>
          <w:lang w:val="sv-SE"/>
        </w:rPr>
        <w:t>rsifat permanen dan independen yang berkedudukan di Ibu Kota Negara Republik Indonesia.</w:t>
      </w:r>
    </w:p>
    <w:p>
      <w:pPr>
        <w:numPr>
          <w:ilvl w:val="0"/>
          <w:numId w:val="16"/>
        </w:numPr>
        <w:spacing w:after="0" w:line="240" w:lineRule="auto"/>
        <w:ind w:left="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Anggota Komisi Nasional Masyarakat Adat berjumlah </w:t>
      </w:r>
      <w:r>
        <w:rPr>
          <w:rFonts w:hint="default" w:ascii="Times New Roman" w:hAnsi="Times New Roman" w:cs="Times New Roman"/>
          <w:sz w:val="24"/>
          <w:szCs w:val="24"/>
        </w:rPr>
        <w:t>9</w:t>
      </w: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rPr>
        <w:t>sembilan</w:t>
      </w:r>
      <w:r>
        <w:rPr>
          <w:rFonts w:hint="default" w:ascii="Times New Roman" w:hAnsi="Times New Roman" w:cs="Times New Roman"/>
          <w:sz w:val="24"/>
          <w:szCs w:val="24"/>
          <w:lang w:val="sv-SE"/>
        </w:rPr>
        <w:t>) orang yang mewakili unsur pemerintah, akademisi, Masyarakat Adat</w:t>
      </w:r>
      <w:r>
        <w:rPr>
          <w:rFonts w:hint="default" w:ascii="Times New Roman" w:hAnsi="Times New Roman" w:cs="Times New Roman"/>
          <w:sz w:val="24"/>
          <w:szCs w:val="24"/>
        </w:rPr>
        <w:t>, perempuan</w:t>
      </w:r>
      <w:r>
        <w:rPr>
          <w:rFonts w:hint="default" w:ascii="Times New Roman" w:hAnsi="Times New Roman" w:cs="Times New Roman"/>
          <w:sz w:val="24"/>
          <w:szCs w:val="24"/>
          <w:lang w:val="sv-SE"/>
        </w:rPr>
        <w:t xml:space="preserve"> dan </w:t>
      </w:r>
      <w:r>
        <w:rPr>
          <w:rFonts w:hint="default" w:ascii="Times New Roman" w:hAnsi="Times New Roman" w:cs="Times New Roman"/>
          <w:sz w:val="24"/>
          <w:szCs w:val="24"/>
        </w:rPr>
        <w:t xml:space="preserve">organisasi </w:t>
      </w:r>
      <w:r>
        <w:rPr>
          <w:rFonts w:hint="default" w:ascii="Times New Roman" w:hAnsi="Times New Roman" w:cs="Times New Roman"/>
          <w:sz w:val="24"/>
          <w:szCs w:val="24"/>
          <w:lang w:val="sv-SE"/>
        </w:rPr>
        <w:t>masyarakat sipil.</w:t>
      </w:r>
    </w:p>
    <w:p>
      <w:pPr>
        <w:numPr>
          <w:ilvl w:val="0"/>
          <w:numId w:val="16"/>
        </w:numPr>
        <w:spacing w:after="0" w:line="240" w:lineRule="auto"/>
        <w:ind w:left="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Dalam rangka pemenuhan </w:t>
      </w:r>
      <w:r>
        <w:rPr>
          <w:rFonts w:hint="default" w:ascii="Times New Roman" w:hAnsi="Times New Roman" w:cs="Times New Roman"/>
          <w:i/>
          <w:sz w:val="24"/>
          <w:szCs w:val="24"/>
          <w:lang w:val="sv-SE"/>
        </w:rPr>
        <w:t>affirmative action</w:t>
      </w:r>
      <w:r>
        <w:rPr>
          <w:rFonts w:hint="default" w:ascii="Times New Roman" w:hAnsi="Times New Roman" w:cs="Times New Roman"/>
          <w:sz w:val="24"/>
          <w:szCs w:val="24"/>
          <w:lang w:val="sv-SE"/>
        </w:rPr>
        <w:t xml:space="preserve">, maka jumlah perwakilan Masyarakat Adat didalam Komisi Nasional Masyarakat Adat </w:t>
      </w:r>
      <w:r>
        <w:rPr>
          <w:rFonts w:hint="default" w:ascii="Times New Roman" w:hAnsi="Times New Roman" w:cs="Times New Roman"/>
          <w:sz w:val="24"/>
          <w:szCs w:val="24"/>
        </w:rPr>
        <w:t>adalah 3 (tiga) orang dengan, dan selebihnya masing-masing 2 (dua) orang.</w:t>
      </w:r>
    </w:p>
    <w:p>
      <w:pPr>
        <w:numPr>
          <w:ilvl w:val="0"/>
          <w:numId w:val="16"/>
        </w:numPr>
        <w:spacing w:after="0" w:line="240" w:lineRule="auto"/>
        <w:ind w:left="0"/>
        <w:jc w:val="both"/>
        <w:rPr>
          <w:rFonts w:hint="default" w:ascii="Times New Roman" w:hAnsi="Times New Roman" w:cs="Times New Roman"/>
          <w:sz w:val="24"/>
          <w:szCs w:val="24"/>
          <w:lang w:val="sv-SE"/>
        </w:rPr>
      </w:pPr>
      <w:r>
        <w:rPr>
          <w:rFonts w:hint="default" w:ascii="Times New Roman" w:hAnsi="Times New Roman" w:cs="Times New Roman"/>
          <w:sz w:val="24"/>
          <w:szCs w:val="24"/>
        </w:rPr>
        <w:t>Dalam pembentukan Komisi Nasional Masyarakat Adat sebagaimana dimaksud ayat (1), Pemerintah harus memperhatikan keterwakilan perempuan adat.</w:t>
      </w:r>
    </w:p>
    <w:p>
      <w:pPr>
        <w:spacing w:after="0" w:line="240" w:lineRule="auto"/>
        <w:ind w:left="-360"/>
        <w:jc w:val="both"/>
        <w:rPr>
          <w:rFonts w:hint="default" w:ascii="Times New Roman" w:hAnsi="Times New Roman" w:cs="Times New Roman"/>
          <w:sz w:val="24"/>
          <w:szCs w:val="24"/>
          <w:lang w:val="sv-SE"/>
        </w:rPr>
      </w:pPr>
    </w:p>
    <w:p>
      <w:pPr>
        <w:spacing w:after="0" w:line="240" w:lineRule="auto"/>
        <w:ind w:left="-360"/>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Paragraf 2</w:t>
      </w:r>
    </w:p>
    <w:p>
      <w:pPr>
        <w:spacing w:after="0" w:line="240" w:lineRule="auto"/>
        <w:ind w:left="-360"/>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Tugas</w:t>
      </w:r>
    </w:p>
    <w:p>
      <w:pPr>
        <w:spacing w:after="0" w:line="240" w:lineRule="auto"/>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Pasal 16</w:t>
      </w:r>
    </w:p>
    <w:p>
      <w:pPr>
        <w:spacing w:after="0" w:line="240" w:lineRule="auto"/>
        <w:ind w:hanging="284"/>
        <w:jc w:val="both"/>
        <w:rPr>
          <w:rFonts w:hint="default" w:ascii="Times New Roman" w:hAnsi="Times New Roman" w:cs="Times New Roman"/>
          <w:sz w:val="24"/>
          <w:szCs w:val="24"/>
        </w:rPr>
      </w:pPr>
      <w:r>
        <w:rPr>
          <w:rFonts w:hint="default" w:ascii="Times New Roman" w:hAnsi="Times New Roman" w:cs="Times New Roman"/>
          <w:sz w:val="24"/>
          <w:szCs w:val="24"/>
        </w:rPr>
        <w:t>Komisi Nasional Masyarakat Adat bertugas:</w:t>
      </w:r>
    </w:p>
    <w:p>
      <w:pPr>
        <w:numPr>
          <w:ilvl w:val="0"/>
          <w:numId w:val="17"/>
        </w:numPr>
        <w:spacing w:after="0" w:line="240" w:lineRule="auto"/>
        <w:ind w:left="0" w:hanging="284"/>
        <w:jc w:val="both"/>
        <w:rPr>
          <w:rFonts w:hint="default" w:ascii="Times New Roman" w:hAnsi="Times New Roman" w:cs="Times New Roman"/>
          <w:sz w:val="24"/>
          <w:szCs w:val="24"/>
        </w:rPr>
      </w:pPr>
      <w:r>
        <w:rPr>
          <w:rFonts w:hint="default" w:ascii="Times New Roman" w:hAnsi="Times New Roman" w:cs="Times New Roman"/>
          <w:sz w:val="24"/>
          <w:szCs w:val="24"/>
        </w:rPr>
        <w:t>Melakukan verifikasi terhadap keberadaan dan hak-hak Masyarakat Adat yang anggota dan atau wilayahnya berada di 2 (dua) atau lebih Provinsi.</w:t>
      </w:r>
    </w:p>
    <w:p>
      <w:pPr>
        <w:numPr>
          <w:ilvl w:val="0"/>
          <w:numId w:val="17"/>
        </w:numPr>
        <w:spacing w:after="0" w:line="240" w:lineRule="auto"/>
        <w:ind w:left="0" w:hanging="284"/>
        <w:jc w:val="both"/>
        <w:rPr>
          <w:rFonts w:hint="default" w:ascii="Times New Roman" w:hAnsi="Times New Roman" w:cs="Times New Roman"/>
          <w:sz w:val="24"/>
          <w:szCs w:val="24"/>
        </w:rPr>
      </w:pPr>
      <w:r>
        <w:rPr>
          <w:rFonts w:hint="default" w:ascii="Times New Roman" w:hAnsi="Times New Roman" w:cs="Times New Roman"/>
          <w:sz w:val="24"/>
          <w:szCs w:val="24"/>
        </w:rPr>
        <w:t>Melakukan pengkajian dan pemantauan terhadap situasi Masyarakat Adat, pelaksanaan kebijakan dan pembangunan, dan pelanggaran terhadap hak masyarakat adat;</w:t>
      </w:r>
    </w:p>
    <w:p>
      <w:pPr>
        <w:numPr>
          <w:ilvl w:val="0"/>
          <w:numId w:val="17"/>
        </w:numPr>
        <w:spacing w:after="0" w:line="240" w:lineRule="auto"/>
        <w:ind w:left="0" w:hanging="284"/>
        <w:jc w:val="both"/>
        <w:rPr>
          <w:rFonts w:hint="default" w:ascii="Times New Roman" w:hAnsi="Times New Roman" w:cs="Times New Roman"/>
          <w:sz w:val="24"/>
          <w:szCs w:val="24"/>
        </w:rPr>
      </w:pPr>
      <w:r>
        <w:rPr>
          <w:rFonts w:hint="default" w:ascii="Times New Roman" w:hAnsi="Times New Roman" w:cs="Times New Roman"/>
          <w:sz w:val="24"/>
          <w:szCs w:val="24"/>
        </w:rPr>
        <w:t>Melakukan penyelarasan program pembangunan  yang terkait dengan perlindungan dan pemberdayaan masyarakat adat.</w:t>
      </w:r>
    </w:p>
    <w:p>
      <w:pPr>
        <w:numPr>
          <w:ilvl w:val="0"/>
          <w:numId w:val="17"/>
        </w:numPr>
        <w:spacing w:after="0" w:line="240" w:lineRule="auto"/>
        <w:ind w:left="0" w:hanging="284"/>
        <w:jc w:val="both"/>
        <w:rPr>
          <w:rFonts w:hint="default" w:ascii="Times New Roman" w:hAnsi="Times New Roman" w:cs="Times New Roman"/>
          <w:sz w:val="24"/>
          <w:szCs w:val="24"/>
        </w:rPr>
      </w:pPr>
      <w:r>
        <w:rPr>
          <w:rFonts w:hint="default" w:ascii="Times New Roman" w:hAnsi="Times New Roman" w:cs="Times New Roman"/>
          <w:sz w:val="24"/>
          <w:szCs w:val="24"/>
        </w:rPr>
        <w:t>Menyelenggarakan konsultasi dan mengusulkan perubahan kebijakan atau pembentukan kebijakan baru kepada Pemerintah dan Pemerintah Daerah dalam rangka penetapan Rencana Pembangunan Daerah dan Penetapan Tata Ruang Wilayah/Daerah.</w:t>
      </w:r>
    </w:p>
    <w:p>
      <w:pPr>
        <w:numPr>
          <w:ilvl w:val="0"/>
          <w:numId w:val="17"/>
        </w:numPr>
        <w:spacing w:after="0" w:line="240" w:lineRule="auto"/>
        <w:ind w:left="0" w:hanging="284"/>
        <w:jc w:val="both"/>
        <w:rPr>
          <w:rFonts w:hint="default" w:ascii="Times New Roman" w:hAnsi="Times New Roman" w:cs="Times New Roman"/>
          <w:sz w:val="24"/>
          <w:szCs w:val="24"/>
        </w:rPr>
      </w:pPr>
      <w:r>
        <w:rPr>
          <w:rFonts w:hint="default" w:ascii="Times New Roman" w:hAnsi="Times New Roman" w:cs="Times New Roman"/>
          <w:sz w:val="24"/>
          <w:szCs w:val="24"/>
        </w:rPr>
        <w:t>Menerima pengaduan dan penyelidikan terhadap pelanggaran hak-hak Masyarakat Adat;</w:t>
      </w:r>
    </w:p>
    <w:p>
      <w:pPr>
        <w:numPr>
          <w:ilvl w:val="0"/>
          <w:numId w:val="17"/>
        </w:numPr>
        <w:spacing w:after="0" w:line="240" w:lineRule="auto"/>
        <w:ind w:left="0" w:hanging="284"/>
        <w:jc w:val="both"/>
        <w:rPr>
          <w:rFonts w:hint="default" w:ascii="Times New Roman" w:hAnsi="Times New Roman" w:cs="Times New Roman"/>
          <w:sz w:val="24"/>
          <w:szCs w:val="24"/>
        </w:rPr>
      </w:pPr>
      <w:r>
        <w:rPr>
          <w:rFonts w:hint="default" w:ascii="Times New Roman" w:hAnsi="Times New Roman" w:cs="Times New Roman"/>
          <w:sz w:val="24"/>
          <w:szCs w:val="24"/>
        </w:rPr>
        <w:t xml:space="preserve">Memanggil, memeriksa dan meminta keterangan para pihak dalam rangka melakukan penyelidikan terhadap pelanggaran hak Masyarakat Adat; </w:t>
      </w:r>
    </w:p>
    <w:p>
      <w:pPr>
        <w:numPr>
          <w:ilvl w:val="0"/>
          <w:numId w:val="17"/>
        </w:numPr>
        <w:spacing w:after="0" w:line="240" w:lineRule="auto"/>
        <w:ind w:left="0" w:hanging="284"/>
        <w:jc w:val="both"/>
        <w:rPr>
          <w:rFonts w:hint="default" w:ascii="Times New Roman" w:hAnsi="Times New Roman" w:cs="Times New Roman"/>
          <w:sz w:val="24"/>
          <w:szCs w:val="24"/>
        </w:rPr>
      </w:pPr>
      <w:r>
        <w:rPr>
          <w:rFonts w:hint="default" w:ascii="Times New Roman" w:hAnsi="Times New Roman" w:cs="Times New Roman"/>
          <w:sz w:val="24"/>
          <w:szCs w:val="24"/>
        </w:rPr>
        <w:t xml:space="preserve">Melakukan pemantauan terhadap   pelaksanaan peraturan perundang-undangan baik di tingkat nasional maupun daerah; </w:t>
      </w:r>
    </w:p>
    <w:p>
      <w:pPr>
        <w:numPr>
          <w:ilvl w:val="0"/>
          <w:numId w:val="17"/>
        </w:numPr>
        <w:spacing w:after="0" w:line="240" w:lineRule="auto"/>
        <w:ind w:left="0" w:hanging="284"/>
        <w:jc w:val="both"/>
        <w:rPr>
          <w:rFonts w:hint="default" w:ascii="Times New Roman" w:hAnsi="Times New Roman" w:cs="Times New Roman"/>
          <w:sz w:val="24"/>
          <w:szCs w:val="24"/>
        </w:rPr>
      </w:pPr>
      <w:r>
        <w:rPr>
          <w:rFonts w:hint="default" w:ascii="Times New Roman" w:hAnsi="Times New Roman" w:cs="Times New Roman"/>
          <w:sz w:val="24"/>
          <w:szCs w:val="24"/>
        </w:rPr>
        <w:t>Melakukan mediasi konflik yang melibatkan Masyarakat Adat;</w:t>
      </w:r>
    </w:p>
    <w:p>
      <w:pPr>
        <w:numPr>
          <w:ilvl w:val="0"/>
          <w:numId w:val="17"/>
        </w:numPr>
        <w:spacing w:after="0" w:line="240" w:lineRule="auto"/>
        <w:ind w:left="0" w:hanging="284"/>
        <w:jc w:val="both"/>
        <w:rPr>
          <w:rFonts w:hint="default" w:ascii="Times New Roman" w:hAnsi="Times New Roman" w:cs="Times New Roman"/>
          <w:sz w:val="24"/>
          <w:szCs w:val="24"/>
        </w:rPr>
      </w:pPr>
      <w:r>
        <w:rPr>
          <w:rFonts w:hint="default" w:ascii="Times New Roman" w:hAnsi="Times New Roman" w:cs="Times New Roman"/>
          <w:sz w:val="24"/>
          <w:szCs w:val="24"/>
        </w:rPr>
        <w:t>Memanggil, memeriksa dan meminta keterangan para pihak dalam rangka melakukan mediasi konflik, dan penyelesaian pelanggaran HAM masa lalu yang melibatkan Masyarakat Adat; dan</w:t>
      </w:r>
    </w:p>
    <w:p>
      <w:pPr>
        <w:numPr>
          <w:ilvl w:val="0"/>
          <w:numId w:val="17"/>
        </w:numPr>
        <w:spacing w:after="0" w:line="240" w:lineRule="auto"/>
        <w:ind w:left="0" w:hanging="284"/>
        <w:jc w:val="both"/>
        <w:rPr>
          <w:rFonts w:hint="default" w:ascii="Times New Roman" w:hAnsi="Times New Roman" w:cs="Times New Roman"/>
          <w:sz w:val="24"/>
          <w:szCs w:val="24"/>
        </w:rPr>
      </w:pPr>
      <w:r>
        <w:rPr>
          <w:rFonts w:hint="default" w:ascii="Times New Roman" w:hAnsi="Times New Roman" w:cs="Times New Roman"/>
          <w:sz w:val="24"/>
          <w:szCs w:val="24"/>
        </w:rPr>
        <w:t>Melakukan kerjasama dengan organisasi, kelompok masyarakat baik nasional maupun internasional dalam rangka pemajuan dan pemenuhan hak-hak Masyarakat Adat.</w:t>
      </w:r>
    </w:p>
    <w:p>
      <w:pPr>
        <w:spacing w:after="0" w:line="240" w:lineRule="auto"/>
        <w:jc w:val="both"/>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Paragraf 3</w:t>
      </w: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rPr>
        <w:t>Syarat-syarat Keanggotaan</w:t>
      </w:r>
      <w:r>
        <w:rPr>
          <w:rFonts w:hint="default" w:ascii="Times New Roman" w:hAnsi="Times New Roman" w:cs="Times New Roman"/>
          <w:b/>
          <w:sz w:val="24"/>
          <w:szCs w:val="24"/>
          <w:lang w:val="sv-SE"/>
        </w:rPr>
        <w:t xml:space="preserve"> </w:t>
      </w:r>
    </w:p>
    <w:p>
      <w:pPr>
        <w:spacing w:after="0" w:line="240" w:lineRule="auto"/>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 xml:space="preserve">Pasal </w:t>
      </w:r>
      <w:r>
        <w:rPr>
          <w:rFonts w:hint="default" w:ascii="Times New Roman" w:hAnsi="Times New Roman" w:cs="Times New Roman"/>
          <w:b/>
          <w:sz w:val="24"/>
          <w:szCs w:val="24"/>
        </w:rPr>
        <w:t>17</w:t>
      </w:r>
    </w:p>
    <w:p>
      <w:pPr>
        <w:numPr>
          <w:ilvl w:val="0"/>
          <w:numId w:val="18"/>
        </w:numPr>
        <w:spacing w:after="0" w:line="240" w:lineRule="auto"/>
        <w:ind w:left="425" w:leftChars="0" w:hanging="425" w:firstLineChars="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Syarat-syarat menjadi anggota Komisi Nasional Masyarakat Adat adalah:</w:t>
      </w:r>
    </w:p>
    <w:p>
      <w:pPr>
        <w:numPr>
          <w:ilvl w:val="1"/>
          <w:numId w:val="19"/>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Warga negara Indonesia;</w:t>
      </w:r>
    </w:p>
    <w:p>
      <w:pPr>
        <w:numPr>
          <w:ilvl w:val="1"/>
          <w:numId w:val="19"/>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Memiliki integritas dan tidak tercela;</w:t>
      </w:r>
    </w:p>
    <w:p>
      <w:pPr>
        <w:numPr>
          <w:ilvl w:val="1"/>
          <w:numId w:val="19"/>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Tidak pernah dipidana karena melakukan tindak pidana yang diancam dengan pidana 5 (lima) tahun atau lebih;</w:t>
      </w:r>
    </w:p>
    <w:p>
      <w:pPr>
        <w:numPr>
          <w:ilvl w:val="1"/>
          <w:numId w:val="19"/>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Memiliki pengetahuan dan pemahaman tentang Masyarakat Adat dan hak-haknya;</w:t>
      </w:r>
    </w:p>
    <w:p>
      <w:pPr>
        <w:numPr>
          <w:ilvl w:val="1"/>
          <w:numId w:val="19"/>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Bukan anggota partai politik atau  anggota TNI/POLRI</w:t>
      </w:r>
    </w:p>
    <w:p>
      <w:pPr>
        <w:numPr>
          <w:ilvl w:val="1"/>
          <w:numId w:val="19"/>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Bersedia mengundurkan diri sebagai pegawai atau pejabat lembaga negara atau pemerintah apabila diangkat menjadi anggota Komisi Nasional Masyarakat Adat.</w:t>
      </w:r>
    </w:p>
    <w:p>
      <w:pPr>
        <w:numPr>
          <w:ilvl w:val="1"/>
          <w:numId w:val="19"/>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Bersedia bekerja penuh waktu.</w:t>
      </w:r>
    </w:p>
    <w:p>
      <w:pPr>
        <w:numPr>
          <w:ilvl w:val="1"/>
          <w:numId w:val="19"/>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Berusia paling rendah 35 (tiga puluh lima) tahun; dan</w:t>
      </w:r>
    </w:p>
    <w:p>
      <w:pPr>
        <w:numPr>
          <w:ilvl w:val="1"/>
          <w:numId w:val="19"/>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Sehat jiwa dan raga.</w:t>
      </w:r>
    </w:p>
    <w:p>
      <w:pPr>
        <w:numPr>
          <w:ilvl w:val="0"/>
          <w:numId w:val="0"/>
        </w:numPr>
        <w:spacing w:after="0" w:line="240" w:lineRule="auto"/>
        <w:ind w:leftChars="0"/>
        <w:jc w:val="both"/>
        <w:rPr>
          <w:rFonts w:hint="default" w:ascii="Times New Roman" w:hAnsi="Times New Roman" w:cs="Times New Roman"/>
          <w:sz w:val="24"/>
          <w:szCs w:val="24"/>
          <w:lang w:val="sv-SE"/>
        </w:rPr>
      </w:pPr>
    </w:p>
    <w:p>
      <w:pPr>
        <w:numPr>
          <w:ilvl w:val="0"/>
          <w:numId w:val="20"/>
        </w:numPr>
        <w:spacing w:after="0" w:line="240" w:lineRule="auto"/>
        <w:ind w:left="425" w:leftChars="0" w:hanging="425" w:firstLineChars="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Anggota yang mewakili unsur Masyarakat adat dikecualikan dari syarat huruf (d), (e), dan (f).</w:t>
      </w:r>
    </w:p>
    <w:p>
      <w:pPr>
        <w:numPr>
          <w:ilvl w:val="0"/>
          <w:numId w:val="20"/>
        </w:numPr>
        <w:spacing w:after="0" w:line="240" w:lineRule="auto"/>
        <w:ind w:left="425" w:leftChars="0" w:hanging="425" w:firstLineChars="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Anggota yang mewakili unsur Masyarakat Adat diusulkan oleh Masyarakat Adat  dan organisasi Masyarakat Adat.</w:t>
      </w:r>
    </w:p>
    <w:p>
      <w:pPr>
        <w:numPr>
          <w:ilvl w:val="0"/>
          <w:numId w:val="20"/>
        </w:numPr>
        <w:spacing w:after="0" w:line="240" w:lineRule="auto"/>
        <w:ind w:left="425" w:leftChars="0" w:hanging="425" w:firstLineChars="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Seleksi calon anggota Komisi nasional Masyarakat Adat dilaksanakan oleh Pemerintah secara terbuka, jujur dan objektif.</w:t>
      </w:r>
    </w:p>
    <w:p>
      <w:pPr>
        <w:numPr>
          <w:ilvl w:val="0"/>
          <w:numId w:val="20"/>
        </w:numPr>
        <w:spacing w:after="0" w:line="240" w:lineRule="auto"/>
        <w:ind w:left="425" w:leftChars="0" w:hanging="425" w:firstLineChars="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Daftar calon anggota Komisi Nasional Masyarakat Adat wajib diumumkan kepada masyarakat.</w:t>
      </w:r>
    </w:p>
    <w:p>
      <w:pPr>
        <w:numPr>
          <w:ilvl w:val="0"/>
          <w:numId w:val="20"/>
        </w:numPr>
        <w:spacing w:after="0" w:line="240" w:lineRule="auto"/>
        <w:ind w:left="425" w:leftChars="0" w:hanging="425" w:firstLineChars="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Setiap orang berhak mengajukan keberatan terhadap calon anggota Komisi Nasional Masyarakat Adat sebagaimana dimaksud pada ayat (4) dengan disertai alasan.</w:t>
      </w:r>
    </w:p>
    <w:p>
      <w:pPr>
        <w:spacing w:after="0" w:line="240" w:lineRule="auto"/>
        <w:jc w:val="both"/>
        <w:rPr>
          <w:rFonts w:hint="default" w:ascii="Times New Roman" w:hAnsi="Times New Roman" w:cs="Times New Roman"/>
          <w:sz w:val="24"/>
          <w:szCs w:val="24"/>
          <w:lang w:val="sv-SE"/>
        </w:rPr>
      </w:pPr>
    </w:p>
    <w:p>
      <w:pPr>
        <w:spacing w:after="0" w:line="240" w:lineRule="auto"/>
        <w:ind w:left="720"/>
        <w:jc w:val="center"/>
        <w:rPr>
          <w:rFonts w:hint="default" w:ascii="Times New Roman" w:hAnsi="Times New Roman" w:cs="Times New Roman"/>
          <w:b/>
          <w:sz w:val="24"/>
          <w:szCs w:val="24"/>
          <w:lang w:val="sv-SE"/>
        </w:rPr>
      </w:pPr>
    </w:p>
    <w:p>
      <w:pPr>
        <w:spacing w:after="0" w:line="240" w:lineRule="auto"/>
        <w:ind w:left="720"/>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Paragraf 4</w:t>
      </w:r>
    </w:p>
    <w:p>
      <w:pPr>
        <w:spacing w:after="0" w:line="240" w:lineRule="auto"/>
        <w:ind w:left="720"/>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Pengangkatan</w:t>
      </w:r>
    </w:p>
    <w:p>
      <w:pPr>
        <w:spacing w:after="0" w:line="240" w:lineRule="auto"/>
        <w:ind w:left="720"/>
        <w:jc w:val="center"/>
        <w:rPr>
          <w:rFonts w:hint="default" w:ascii="Times New Roman" w:hAnsi="Times New Roman" w:cs="Times New Roman"/>
          <w:b/>
          <w:sz w:val="24"/>
          <w:szCs w:val="24"/>
          <w:lang w:val="sv-SE"/>
        </w:rPr>
      </w:pPr>
    </w:p>
    <w:p>
      <w:pPr>
        <w:spacing w:after="0" w:line="240" w:lineRule="auto"/>
        <w:ind w:left="720"/>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Pasal</w:t>
      </w:r>
      <w:r>
        <w:rPr>
          <w:rFonts w:hint="default" w:ascii="Times New Roman" w:hAnsi="Times New Roman" w:cs="Times New Roman"/>
          <w:b/>
          <w:sz w:val="24"/>
          <w:szCs w:val="24"/>
        </w:rPr>
        <w:t xml:space="preserve"> 18</w:t>
      </w:r>
    </w:p>
    <w:p>
      <w:pPr>
        <w:numPr>
          <w:ilvl w:val="0"/>
          <w:numId w:val="21"/>
        </w:numPr>
        <w:spacing w:after="0" w:line="240" w:lineRule="auto"/>
        <w:ind w:left="440" w:leftChars="0" w:hanging="440" w:firstLineChars="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Presiden mengusulkan 17 (tujuh belas) orang calon anggota Komisi Nasional Masyarakat Adat kepada Dewan Perwakilan Rakyat Republik Indonesia yang telah lolos dari tahapan-tahapan seleksi sebagaimana dimaksud dalam Pasal 18.</w:t>
      </w:r>
    </w:p>
    <w:p>
      <w:pPr>
        <w:numPr>
          <w:ilvl w:val="0"/>
          <w:numId w:val="21"/>
        </w:numPr>
        <w:spacing w:after="0" w:line="240" w:lineRule="auto"/>
        <w:ind w:left="440" w:leftChars="0" w:hanging="440" w:firstLineChars="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Dewan Perwakilan Rakyat Republik Indonesia memilih anggota Komisi Nasional Masyarakat Adat melalui uji kepatutan dan kelayakan.</w:t>
      </w:r>
    </w:p>
    <w:p>
      <w:pPr>
        <w:numPr>
          <w:ilvl w:val="0"/>
          <w:numId w:val="21"/>
        </w:numPr>
        <w:spacing w:after="0" w:line="240" w:lineRule="auto"/>
        <w:ind w:left="440" w:leftChars="0" w:hanging="440" w:firstLineChars="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Anggota Komisi Nasional Masyarakat Adat yang telah dipilih oleh Dewan Perwakilan Rakyat Republik Indonesia selanjutnya ditetapkan dan dilantik oleh Presiden.</w:t>
      </w:r>
    </w:p>
    <w:p>
      <w:pPr>
        <w:spacing w:after="0" w:line="240" w:lineRule="auto"/>
        <w:ind w:left="720"/>
        <w:jc w:val="both"/>
        <w:rPr>
          <w:rFonts w:hint="default" w:ascii="Times New Roman" w:hAnsi="Times New Roman" w:cs="Times New Roman"/>
          <w:sz w:val="24"/>
          <w:szCs w:val="24"/>
          <w:lang w:val="sv-SE"/>
        </w:rPr>
      </w:pPr>
    </w:p>
    <w:p>
      <w:pPr>
        <w:spacing w:after="0" w:line="240" w:lineRule="auto"/>
        <w:ind w:left="720"/>
        <w:jc w:val="both"/>
        <w:rPr>
          <w:rFonts w:hint="default" w:ascii="Times New Roman" w:hAnsi="Times New Roman" w:cs="Times New Roman"/>
          <w:sz w:val="24"/>
          <w:szCs w:val="24"/>
          <w:lang w:val="sv-SE"/>
        </w:rPr>
      </w:pPr>
    </w:p>
    <w:p>
      <w:pPr>
        <w:spacing w:after="0" w:line="240" w:lineRule="auto"/>
        <w:ind w:left="720"/>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 xml:space="preserve">Pasal </w:t>
      </w:r>
      <w:r>
        <w:rPr>
          <w:rFonts w:hint="default" w:ascii="Times New Roman" w:hAnsi="Times New Roman" w:cs="Times New Roman"/>
          <w:b/>
          <w:sz w:val="24"/>
          <w:szCs w:val="24"/>
        </w:rPr>
        <w:t>19</w:t>
      </w:r>
    </w:p>
    <w:p>
      <w:p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Anggota Komisi Nasional Masyarakat Adat diangkat untuk masa jabatan 5 (lima) tahun dan dapat diangkat kembali untuk satu periode berikutnya.</w:t>
      </w:r>
    </w:p>
    <w:p>
      <w:pPr>
        <w:spacing w:after="0" w:line="240" w:lineRule="auto"/>
        <w:ind w:left="720"/>
        <w:jc w:val="center"/>
        <w:rPr>
          <w:rFonts w:hint="default" w:ascii="Times New Roman" w:hAnsi="Times New Roman" w:cs="Times New Roman"/>
          <w:b/>
          <w:sz w:val="24"/>
          <w:szCs w:val="24"/>
          <w:lang w:val="sv-SE"/>
        </w:rPr>
      </w:pPr>
    </w:p>
    <w:p>
      <w:pPr>
        <w:spacing w:after="0" w:line="240" w:lineRule="auto"/>
        <w:ind w:left="720"/>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Paragraf 5</w:t>
      </w:r>
    </w:p>
    <w:p>
      <w:pPr>
        <w:spacing w:after="0" w:line="240" w:lineRule="auto"/>
        <w:ind w:left="720"/>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Pemberhentian</w:t>
      </w:r>
    </w:p>
    <w:p>
      <w:pPr>
        <w:spacing w:after="0" w:line="240" w:lineRule="auto"/>
        <w:ind w:left="720"/>
        <w:jc w:val="center"/>
        <w:rPr>
          <w:rFonts w:hint="default" w:ascii="Times New Roman" w:hAnsi="Times New Roman" w:cs="Times New Roman"/>
          <w:b/>
          <w:sz w:val="24"/>
          <w:szCs w:val="24"/>
          <w:lang w:val="sv-SE"/>
        </w:rPr>
      </w:pPr>
    </w:p>
    <w:p>
      <w:pPr>
        <w:spacing w:after="0" w:line="240" w:lineRule="auto"/>
        <w:ind w:left="720"/>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 xml:space="preserve">Pasal </w:t>
      </w:r>
      <w:r>
        <w:rPr>
          <w:rFonts w:hint="default" w:ascii="Times New Roman" w:hAnsi="Times New Roman" w:cs="Times New Roman"/>
          <w:b/>
          <w:sz w:val="24"/>
          <w:szCs w:val="24"/>
        </w:rPr>
        <w:t>20</w:t>
      </w:r>
    </w:p>
    <w:p>
      <w:pPr>
        <w:numPr>
          <w:ilvl w:val="0"/>
          <w:numId w:val="22"/>
        </w:numPr>
        <w:spacing w:after="0" w:line="240" w:lineRule="auto"/>
        <w:ind w:left="36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Anggota Komisi Nasional Masyarakat Adat berhenti atau diberhentikan karena:</w:t>
      </w:r>
    </w:p>
    <w:p>
      <w:pPr>
        <w:numPr>
          <w:ilvl w:val="1"/>
          <w:numId w:val="23"/>
        </w:numPr>
        <w:spacing w:after="0" w:line="240" w:lineRule="auto"/>
        <w:ind w:left="1100" w:leftChars="500" w:firstLine="0"/>
        <w:rPr>
          <w:rFonts w:hint="default" w:ascii="Times New Roman" w:hAnsi="Times New Roman" w:cs="Times New Roman"/>
          <w:sz w:val="24"/>
          <w:szCs w:val="24"/>
          <w:lang w:val="sv-SE"/>
        </w:rPr>
      </w:pPr>
      <w:r>
        <w:rPr>
          <w:rFonts w:hint="default" w:ascii="Times New Roman" w:hAnsi="Times New Roman" w:cs="Times New Roman"/>
          <w:sz w:val="24"/>
          <w:szCs w:val="24"/>
          <w:lang w:val="sv-SE"/>
        </w:rPr>
        <w:t>Meninggal dunia;</w:t>
      </w:r>
    </w:p>
    <w:p>
      <w:pPr>
        <w:numPr>
          <w:ilvl w:val="1"/>
          <w:numId w:val="23"/>
        </w:numPr>
        <w:spacing w:after="0" w:line="240" w:lineRule="auto"/>
        <w:ind w:left="1100" w:leftChars="500" w:firstLine="0"/>
        <w:rPr>
          <w:rFonts w:hint="default" w:ascii="Times New Roman" w:hAnsi="Times New Roman" w:cs="Times New Roman"/>
          <w:sz w:val="24"/>
          <w:szCs w:val="24"/>
          <w:lang w:val="sv-SE"/>
        </w:rPr>
      </w:pPr>
      <w:r>
        <w:rPr>
          <w:rFonts w:hint="default" w:ascii="Times New Roman" w:hAnsi="Times New Roman" w:cs="Times New Roman"/>
          <w:sz w:val="24"/>
          <w:szCs w:val="24"/>
          <w:lang w:val="sv-SE"/>
        </w:rPr>
        <w:t>Telah habis masa jabatannya;</w:t>
      </w:r>
    </w:p>
    <w:p>
      <w:pPr>
        <w:numPr>
          <w:ilvl w:val="1"/>
          <w:numId w:val="23"/>
        </w:numPr>
        <w:spacing w:after="0" w:line="240" w:lineRule="auto"/>
        <w:ind w:left="1100" w:leftChars="500" w:firstLine="0"/>
        <w:rPr>
          <w:rFonts w:hint="default" w:ascii="Times New Roman" w:hAnsi="Times New Roman" w:cs="Times New Roman"/>
          <w:sz w:val="24"/>
          <w:szCs w:val="24"/>
          <w:lang w:val="sv-SE"/>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sv-SE"/>
        </w:rPr>
        <w:t>Mengundurkan diri;</w:t>
      </w:r>
    </w:p>
    <w:p>
      <w:pPr>
        <w:numPr>
          <w:ilvl w:val="1"/>
          <w:numId w:val="23"/>
        </w:numPr>
        <w:spacing w:after="0" w:line="240" w:lineRule="auto"/>
        <w:ind w:left="1100" w:leftChars="500" w:firstLine="0"/>
        <w:rPr>
          <w:rFonts w:hint="default" w:ascii="Times New Roman" w:hAnsi="Times New Roman" w:cs="Times New Roman"/>
          <w:sz w:val="24"/>
          <w:szCs w:val="24"/>
          <w:lang w:val="sv-SE"/>
        </w:rPr>
      </w:pPr>
      <w:r>
        <w:rPr>
          <w:rFonts w:hint="default" w:ascii="Times New Roman" w:hAnsi="Times New Roman" w:cs="Times New Roman"/>
          <w:sz w:val="24"/>
          <w:szCs w:val="24"/>
          <w:lang w:val="sv-SE"/>
        </w:rPr>
        <w:t>Dipidana dengan putusan pengadilan yang telah berkekuatan hukum tetap dengan ancaman pidana paling singkat 5 (lima) tahun penjara;</w:t>
      </w:r>
    </w:p>
    <w:p>
      <w:pPr>
        <w:numPr>
          <w:ilvl w:val="1"/>
          <w:numId w:val="23"/>
        </w:numPr>
        <w:spacing w:after="0" w:line="240" w:lineRule="auto"/>
        <w:ind w:left="1100" w:leftChars="500" w:firstLine="0"/>
        <w:rPr>
          <w:rFonts w:hint="default" w:ascii="Times New Roman" w:hAnsi="Times New Roman" w:cs="Times New Roman"/>
          <w:sz w:val="24"/>
          <w:szCs w:val="24"/>
          <w:lang w:val="sv-SE"/>
        </w:rPr>
      </w:pPr>
      <w:r>
        <w:rPr>
          <w:rFonts w:hint="default" w:ascii="Times New Roman" w:hAnsi="Times New Roman" w:cs="Times New Roman"/>
          <w:sz w:val="24"/>
          <w:szCs w:val="24"/>
          <w:lang w:val="sv-SE"/>
        </w:rPr>
        <w:t>Sakit jiwa dan raga dan/atau sebab lain yang mengakibatkan yang bersangkutan tidak dapat menjalankan tugas 1(satu) tahun berturut-turut; atau</w:t>
      </w:r>
    </w:p>
    <w:p>
      <w:pPr>
        <w:numPr>
          <w:ilvl w:val="1"/>
          <w:numId w:val="23"/>
        </w:numPr>
        <w:spacing w:after="0" w:line="240" w:lineRule="auto"/>
        <w:ind w:left="1100" w:leftChars="500" w:firstLine="0"/>
        <w:rPr>
          <w:rFonts w:hint="default" w:ascii="Times New Roman" w:hAnsi="Times New Roman" w:cs="Times New Roman"/>
          <w:sz w:val="24"/>
          <w:szCs w:val="24"/>
          <w:lang w:val="sv-SE"/>
        </w:rPr>
      </w:pPr>
      <w:r>
        <w:rPr>
          <w:rFonts w:hint="default" w:ascii="Times New Roman" w:hAnsi="Times New Roman" w:cs="Times New Roman"/>
          <w:sz w:val="24"/>
          <w:szCs w:val="24"/>
          <w:lang w:val="sv-SE"/>
        </w:rPr>
        <w:t>Melakukan tindakan tercela dan/atau melanggar kode etik, yang  putusannya ditetapkan oleh Komisi Nasional Masyarakat Adat</w:t>
      </w:r>
      <w:r>
        <w:rPr>
          <w:rFonts w:hint="default" w:ascii="Times New Roman" w:hAnsi="Times New Roman" w:cs="Times New Roman"/>
          <w:sz w:val="24"/>
          <w:szCs w:val="24"/>
        </w:rPr>
        <w:t>.</w:t>
      </w:r>
    </w:p>
    <w:p>
      <w:pPr>
        <w:numPr>
          <w:ilvl w:val="0"/>
          <w:numId w:val="22"/>
        </w:numPr>
        <w:spacing w:after="0" w:line="240" w:lineRule="auto"/>
        <w:ind w:left="36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Pemberhentian anggota Komisi Nasional Masyarakat Adat dilakukan dengan mempertimbangkan rekomendasi Komisi Nasional Masyarakat Adat.</w:t>
      </w:r>
    </w:p>
    <w:p>
      <w:pPr>
        <w:numPr>
          <w:ilvl w:val="0"/>
          <w:numId w:val="22"/>
        </w:numPr>
        <w:spacing w:after="0" w:line="240" w:lineRule="auto"/>
        <w:ind w:left="426" w:hanging="426"/>
        <w:rPr>
          <w:rFonts w:hint="default" w:ascii="Times New Roman" w:hAnsi="Times New Roman" w:cs="Times New Roman"/>
          <w:sz w:val="24"/>
          <w:szCs w:val="24"/>
          <w:lang w:val="sv-SE"/>
        </w:rPr>
      </w:pPr>
      <w:r>
        <w:rPr>
          <w:rFonts w:hint="default" w:ascii="Times New Roman" w:hAnsi="Times New Roman" w:cs="Times New Roman"/>
          <w:sz w:val="24"/>
          <w:szCs w:val="24"/>
          <w:lang w:val="sv-SE"/>
        </w:rPr>
        <w:t>Pemberhentian sebagaimana dimaksud pada ayat (1) ditetapkan melalui keputusan Presiden</w:t>
      </w:r>
      <w:r>
        <w:rPr>
          <w:rFonts w:hint="default" w:ascii="Times New Roman" w:hAnsi="Times New Roman" w:cs="Times New Roman"/>
          <w:sz w:val="24"/>
          <w:szCs w:val="24"/>
        </w:rPr>
        <w:t>.</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Paragraf 6</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Pergantian antar waktu</w:t>
      </w:r>
    </w:p>
    <w:p>
      <w:pPr>
        <w:spacing w:after="0" w:line="240" w:lineRule="auto"/>
        <w:jc w:val="center"/>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Pasal 21</w:t>
      </w:r>
    </w:p>
    <w:p>
      <w:pPr>
        <w:numPr>
          <w:ilvl w:val="0"/>
          <w:numId w:val="24"/>
        </w:num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lang w:val="sv-SE"/>
        </w:rPr>
        <w:t>Pergantian antar waktu anggota Komisi Nasional Masyarakat Adat dilakukan oleh Presiden setelah berkonsultasi dengan pimpinan Dewan Perwakilan Rakyat Republik Indonesia</w:t>
      </w:r>
      <w:r>
        <w:rPr>
          <w:rFonts w:hint="default" w:ascii="Times New Roman" w:hAnsi="Times New Roman" w:cs="Times New Roman"/>
          <w:sz w:val="24"/>
          <w:szCs w:val="24"/>
        </w:rPr>
        <w:t>.</w:t>
      </w:r>
    </w:p>
    <w:p>
      <w:pPr>
        <w:numPr>
          <w:ilvl w:val="0"/>
          <w:numId w:val="24"/>
        </w:numPr>
        <w:spacing w:after="0" w:line="240" w:lineRule="auto"/>
        <w:rPr>
          <w:rFonts w:hint="default" w:ascii="Times New Roman" w:hAnsi="Times New Roman" w:cs="Times New Roman"/>
          <w:sz w:val="24"/>
          <w:szCs w:val="24"/>
          <w:lang w:val="sv-SE"/>
        </w:rPr>
      </w:pPr>
      <w:r>
        <w:rPr>
          <w:rFonts w:hint="default" w:ascii="Times New Roman" w:hAnsi="Times New Roman" w:cs="Times New Roman"/>
          <w:sz w:val="24"/>
          <w:szCs w:val="24"/>
          <w:lang w:val="sv-SE"/>
        </w:rPr>
        <w:t>Anggota Komisi Nasional Masyarakat Adat penganti antar waktu diambil dari dari urutan berikutnya berdasarkan hasil uji kelayakan dan kepatutan yang telah dilaksanakan sebagai dasar pengangkatan anggota Komisi Nasional Masyarakat pada periode berikutnya.</w:t>
      </w:r>
    </w:p>
    <w:p>
      <w:pPr>
        <w:spacing w:after="0" w:line="240" w:lineRule="auto"/>
        <w:ind w:left="1080"/>
        <w:jc w:val="both"/>
        <w:rPr>
          <w:rFonts w:hint="default" w:ascii="Times New Roman" w:hAnsi="Times New Roman" w:cs="Times New Roman"/>
          <w:sz w:val="24"/>
          <w:szCs w:val="24"/>
          <w:lang w:val="sv-SE"/>
        </w:rPr>
      </w:pPr>
    </w:p>
    <w:p>
      <w:pPr>
        <w:spacing w:after="0" w:line="240" w:lineRule="auto"/>
        <w:ind w:left="1080"/>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Paragraf 6</w:t>
      </w:r>
    </w:p>
    <w:p>
      <w:pPr>
        <w:spacing w:after="0" w:line="240" w:lineRule="auto"/>
        <w:ind w:left="1080"/>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Pertanggungjawaban</w:t>
      </w:r>
    </w:p>
    <w:p>
      <w:pPr>
        <w:spacing w:after="0" w:line="240" w:lineRule="auto"/>
        <w:ind w:left="1080"/>
        <w:jc w:val="center"/>
        <w:rPr>
          <w:rFonts w:hint="default" w:ascii="Times New Roman" w:hAnsi="Times New Roman" w:cs="Times New Roman"/>
          <w:b/>
          <w:sz w:val="24"/>
          <w:szCs w:val="24"/>
          <w:lang w:val="sv-SE"/>
        </w:rPr>
      </w:pPr>
    </w:p>
    <w:p>
      <w:pPr>
        <w:spacing w:after="0" w:line="240" w:lineRule="auto"/>
        <w:ind w:left="1080"/>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 xml:space="preserve">Pasal </w:t>
      </w:r>
      <w:r>
        <w:rPr>
          <w:rFonts w:hint="default" w:ascii="Times New Roman" w:hAnsi="Times New Roman" w:cs="Times New Roman"/>
          <w:b/>
          <w:sz w:val="24"/>
          <w:szCs w:val="24"/>
        </w:rPr>
        <w:t>22</w:t>
      </w:r>
    </w:p>
    <w:p>
      <w:pPr>
        <w:numPr>
          <w:ilvl w:val="0"/>
          <w:numId w:val="25"/>
        </w:numPr>
        <w:spacing w:after="0"/>
        <w:jc w:val="both"/>
        <w:rPr>
          <w:rFonts w:hint="default" w:ascii="Times New Roman" w:hAnsi="Times New Roman" w:cs="Times New Roman"/>
          <w:bCs/>
          <w:sz w:val="24"/>
          <w:szCs w:val="24"/>
        </w:rPr>
      </w:pPr>
      <w:r>
        <w:rPr>
          <w:rFonts w:hint="default" w:ascii="Times New Roman" w:hAnsi="Times New Roman" w:cs="Times New Roman"/>
          <w:bCs/>
          <w:sz w:val="24"/>
          <w:szCs w:val="24"/>
          <w:lang w:val="sv-SE"/>
        </w:rPr>
        <w:t>Komisi Nasional Masyarakat Adat bertanggung jawab kepada Presiden dan menyampaikan laporan tentang pelaksanaan fungsi, tugas, dan wewenangnya kepada Dewan Perwakilan Rakyat Republik Indonesia</w:t>
      </w:r>
      <w:r>
        <w:rPr>
          <w:rFonts w:hint="default" w:ascii="Times New Roman" w:hAnsi="Times New Roman" w:cs="Times New Roman"/>
          <w:bCs/>
          <w:sz w:val="24"/>
          <w:szCs w:val="24"/>
        </w:rPr>
        <w:t>.</w:t>
      </w:r>
    </w:p>
    <w:p>
      <w:pPr>
        <w:numPr>
          <w:ilvl w:val="0"/>
          <w:numId w:val="25"/>
        </w:numPr>
        <w:spacing w:after="0"/>
        <w:jc w:val="both"/>
        <w:rPr>
          <w:rFonts w:hint="default" w:ascii="Times New Roman" w:hAnsi="Times New Roman" w:cs="Times New Roman"/>
          <w:bCs/>
          <w:sz w:val="24"/>
          <w:szCs w:val="24"/>
        </w:rPr>
      </w:pPr>
      <w:r>
        <w:rPr>
          <w:rFonts w:hint="default" w:ascii="Times New Roman" w:hAnsi="Times New Roman" w:cs="Times New Roman"/>
          <w:bCs/>
          <w:sz w:val="24"/>
          <w:szCs w:val="24"/>
          <w:lang w:val="sv-SE"/>
        </w:rPr>
        <w:t>Laporan lengkap Komisi Nasional Masyarakat Adat sebagaimana dimaksud pada ayat (1) bersifat terbuka untuk umum.</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Bagian Ketiga</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Panitia Masyarakat Adat</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Paragraf 1</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Keanggotaan</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Pasal 23</w:t>
      </w:r>
    </w:p>
    <w:p>
      <w:pPr>
        <w:numPr>
          <w:ilvl w:val="0"/>
          <w:numId w:val="26"/>
        </w:numPr>
        <w:spacing w:after="0" w:line="240" w:lineRule="auto"/>
        <w:jc w:val="both"/>
        <w:rPr>
          <w:rFonts w:hint="default" w:ascii="Times New Roman" w:hAnsi="Times New Roman" w:cs="Times New Roman"/>
          <w:bCs/>
          <w:sz w:val="24"/>
          <w:szCs w:val="24"/>
          <w:lang w:val="sv-SE"/>
        </w:rPr>
      </w:pPr>
      <w:r>
        <w:rPr>
          <w:rFonts w:hint="default" w:ascii="Times New Roman" w:hAnsi="Times New Roman" w:cs="Times New Roman"/>
          <w:bCs/>
          <w:sz w:val="24"/>
          <w:szCs w:val="24"/>
        </w:rPr>
        <w:t>Pemerintah Daerah Provinsi dan Pemerintah Daerah Kabupaten/Kota membentuk Panitia  Masyarakat Adat paling lama 1 (satu) tahun setelah Undang-Undang ini diberlakukan.</w:t>
      </w:r>
    </w:p>
    <w:p>
      <w:pPr>
        <w:numPr>
          <w:ilvl w:val="0"/>
          <w:numId w:val="26"/>
        </w:numPr>
        <w:spacing w:after="0" w:line="240" w:lineRule="auto"/>
        <w:jc w:val="both"/>
        <w:rPr>
          <w:rFonts w:hint="default" w:ascii="Times New Roman" w:hAnsi="Times New Roman" w:cs="Times New Roman"/>
          <w:bCs/>
          <w:sz w:val="24"/>
          <w:szCs w:val="24"/>
          <w:lang w:val="sv-SE"/>
        </w:rPr>
      </w:pPr>
      <w:r>
        <w:rPr>
          <w:rFonts w:hint="default" w:ascii="Times New Roman" w:hAnsi="Times New Roman" w:cs="Times New Roman"/>
          <w:bCs/>
          <w:sz w:val="24"/>
          <w:szCs w:val="24"/>
          <w:lang w:val="sv-SE"/>
        </w:rPr>
        <w:t>Panitia Masyarakat Adat  bersifat sementara dan independen yang berkeduduk</w:t>
      </w:r>
      <w:r>
        <w:rPr>
          <w:rFonts w:hint="default" w:ascii="Times New Roman" w:hAnsi="Times New Roman" w:cs="Times New Roman"/>
          <w:bCs/>
          <w:sz w:val="24"/>
          <w:szCs w:val="24"/>
        </w:rPr>
        <w:t>a</w:t>
      </w:r>
      <w:r>
        <w:rPr>
          <w:rFonts w:hint="default" w:ascii="Times New Roman" w:hAnsi="Times New Roman" w:cs="Times New Roman"/>
          <w:bCs/>
          <w:sz w:val="24"/>
          <w:szCs w:val="24"/>
          <w:lang w:val="sv-SE"/>
        </w:rPr>
        <w:t>n di masing-masing Ibu Kota Provinsi atau Ibu Kota Kabupaten/Kota</w:t>
      </w:r>
      <w:r>
        <w:rPr>
          <w:rFonts w:hint="default" w:ascii="Times New Roman" w:hAnsi="Times New Roman" w:cs="Times New Roman"/>
          <w:bCs/>
          <w:sz w:val="24"/>
          <w:szCs w:val="24"/>
        </w:rPr>
        <w:t>.</w:t>
      </w:r>
    </w:p>
    <w:p>
      <w:pPr>
        <w:numPr>
          <w:ilvl w:val="0"/>
          <w:numId w:val="26"/>
        </w:numPr>
        <w:spacing w:after="0" w:line="240" w:lineRule="auto"/>
        <w:jc w:val="both"/>
        <w:rPr>
          <w:rFonts w:hint="default" w:ascii="Times New Roman" w:hAnsi="Times New Roman" w:cs="Times New Roman"/>
          <w:bCs/>
          <w:sz w:val="24"/>
          <w:szCs w:val="24"/>
          <w:lang w:val="sv-SE"/>
        </w:rPr>
      </w:pPr>
      <w:r>
        <w:rPr>
          <w:rFonts w:hint="default" w:ascii="Times New Roman" w:hAnsi="Times New Roman" w:cs="Times New Roman"/>
          <w:bCs/>
          <w:sz w:val="24"/>
          <w:szCs w:val="24"/>
          <w:lang w:val="sv-SE"/>
        </w:rPr>
        <w:t xml:space="preserve">Anggota Panitia  Masyarakat Adat Provinsi berjumlah </w:t>
      </w:r>
      <w:r>
        <w:rPr>
          <w:rFonts w:hint="default" w:ascii="Times New Roman" w:hAnsi="Times New Roman" w:cs="Times New Roman"/>
          <w:bCs/>
          <w:sz w:val="24"/>
          <w:szCs w:val="24"/>
        </w:rPr>
        <w:t>7</w:t>
      </w:r>
      <w:r>
        <w:rPr>
          <w:rFonts w:hint="default" w:ascii="Times New Roman" w:hAnsi="Times New Roman" w:cs="Times New Roman"/>
          <w:bCs/>
          <w:sz w:val="24"/>
          <w:szCs w:val="24"/>
          <w:lang w:val="sv-SE"/>
        </w:rPr>
        <w:t xml:space="preserve"> (</w:t>
      </w:r>
      <w:r>
        <w:rPr>
          <w:rFonts w:hint="default" w:ascii="Times New Roman" w:hAnsi="Times New Roman" w:cs="Times New Roman"/>
          <w:bCs/>
          <w:sz w:val="24"/>
          <w:szCs w:val="24"/>
        </w:rPr>
        <w:t>tujuh</w:t>
      </w:r>
      <w:r>
        <w:rPr>
          <w:rFonts w:hint="default" w:ascii="Times New Roman" w:hAnsi="Times New Roman" w:cs="Times New Roman"/>
          <w:bCs/>
          <w:sz w:val="24"/>
          <w:szCs w:val="24"/>
          <w:lang w:val="sv-SE"/>
        </w:rPr>
        <w:t xml:space="preserve">)  orang yang </w:t>
      </w:r>
      <w:r>
        <w:rPr>
          <w:rFonts w:hint="default" w:ascii="Times New Roman" w:hAnsi="Times New Roman" w:cs="Times New Roman"/>
          <w:bCs/>
          <w:sz w:val="24"/>
          <w:szCs w:val="24"/>
        </w:rPr>
        <w:t xml:space="preserve">terdiri </w:t>
      </w:r>
      <w:r>
        <w:rPr>
          <w:rFonts w:hint="default" w:ascii="Times New Roman" w:hAnsi="Times New Roman" w:cs="Times New Roman"/>
          <w:bCs/>
          <w:sz w:val="24"/>
          <w:szCs w:val="24"/>
          <w:lang w:val="sv-SE"/>
        </w:rPr>
        <w:t>unsur pemerintah, akademisi, Masyarakat Adat</w:t>
      </w:r>
      <w:r>
        <w:rPr>
          <w:rFonts w:hint="default" w:ascii="Times New Roman" w:hAnsi="Times New Roman" w:cs="Times New Roman"/>
          <w:bCs/>
          <w:sz w:val="24"/>
          <w:szCs w:val="24"/>
        </w:rPr>
        <w:t>, perempuan adat,</w:t>
      </w:r>
      <w:r>
        <w:rPr>
          <w:rFonts w:hint="default" w:ascii="Times New Roman" w:hAnsi="Times New Roman" w:cs="Times New Roman"/>
          <w:bCs/>
          <w:sz w:val="24"/>
          <w:szCs w:val="24"/>
          <w:lang w:val="sv-SE"/>
        </w:rPr>
        <w:t xml:space="preserve"> dan masyarakat sipil</w:t>
      </w:r>
      <w:r>
        <w:rPr>
          <w:rFonts w:hint="default" w:ascii="Times New Roman" w:hAnsi="Times New Roman" w:cs="Times New Roman"/>
          <w:bCs/>
          <w:sz w:val="24"/>
          <w:szCs w:val="24"/>
        </w:rPr>
        <w:t>.</w:t>
      </w:r>
    </w:p>
    <w:p>
      <w:pPr>
        <w:numPr>
          <w:ilvl w:val="0"/>
          <w:numId w:val="26"/>
        </w:numPr>
        <w:spacing w:after="0" w:line="240" w:lineRule="auto"/>
        <w:jc w:val="both"/>
        <w:rPr>
          <w:rFonts w:hint="default" w:ascii="Times New Roman" w:hAnsi="Times New Roman" w:cs="Times New Roman"/>
          <w:bCs/>
          <w:sz w:val="24"/>
          <w:szCs w:val="24"/>
          <w:lang w:val="sv-SE"/>
        </w:rPr>
      </w:pPr>
      <w:r>
        <w:rPr>
          <w:rFonts w:hint="default" w:ascii="Times New Roman" w:hAnsi="Times New Roman" w:cs="Times New Roman"/>
          <w:bCs/>
          <w:sz w:val="24"/>
          <w:szCs w:val="24"/>
          <w:lang w:val="sv-SE"/>
        </w:rPr>
        <w:t xml:space="preserve">Anggota Panitia  Masyarakat Adat Kabupaten/Kota berjumlah </w:t>
      </w:r>
      <w:r>
        <w:rPr>
          <w:rFonts w:hint="default" w:ascii="Times New Roman" w:hAnsi="Times New Roman" w:cs="Times New Roman"/>
          <w:bCs/>
          <w:sz w:val="24"/>
          <w:szCs w:val="24"/>
        </w:rPr>
        <w:t xml:space="preserve">7 </w:t>
      </w:r>
      <w:r>
        <w:rPr>
          <w:rFonts w:hint="default" w:ascii="Times New Roman" w:hAnsi="Times New Roman" w:cs="Times New Roman"/>
          <w:bCs/>
          <w:sz w:val="24"/>
          <w:szCs w:val="24"/>
          <w:lang w:val="sv-SE"/>
        </w:rPr>
        <w:t>(</w:t>
      </w:r>
      <w:r>
        <w:rPr>
          <w:rFonts w:hint="default" w:ascii="Times New Roman" w:hAnsi="Times New Roman" w:cs="Times New Roman"/>
          <w:bCs/>
          <w:sz w:val="24"/>
          <w:szCs w:val="24"/>
        </w:rPr>
        <w:t>tujuh</w:t>
      </w:r>
      <w:r>
        <w:rPr>
          <w:rFonts w:hint="default" w:ascii="Times New Roman" w:hAnsi="Times New Roman" w:cs="Times New Roman"/>
          <w:bCs/>
          <w:sz w:val="24"/>
          <w:szCs w:val="24"/>
          <w:lang w:val="sv-SE"/>
        </w:rPr>
        <w:t xml:space="preserve">)  orang yang </w:t>
      </w:r>
      <w:r>
        <w:rPr>
          <w:rFonts w:hint="default" w:ascii="Times New Roman" w:hAnsi="Times New Roman" w:cs="Times New Roman"/>
          <w:bCs/>
          <w:sz w:val="24"/>
          <w:szCs w:val="24"/>
        </w:rPr>
        <w:t xml:space="preserve">terdiri dari </w:t>
      </w:r>
      <w:r>
        <w:rPr>
          <w:rFonts w:hint="default" w:ascii="Times New Roman" w:hAnsi="Times New Roman" w:cs="Times New Roman"/>
          <w:bCs/>
          <w:sz w:val="24"/>
          <w:szCs w:val="24"/>
          <w:lang w:val="sv-SE"/>
        </w:rPr>
        <w:t xml:space="preserve"> </w:t>
      </w:r>
      <w:r>
        <w:rPr>
          <w:rFonts w:hint="default" w:ascii="Times New Roman" w:hAnsi="Times New Roman" w:cs="Times New Roman"/>
          <w:bCs/>
          <w:sz w:val="24"/>
          <w:szCs w:val="24"/>
        </w:rPr>
        <w:t xml:space="preserve">unsur </w:t>
      </w:r>
      <w:r>
        <w:rPr>
          <w:rFonts w:hint="default" w:ascii="Times New Roman" w:hAnsi="Times New Roman" w:cs="Times New Roman"/>
          <w:bCs/>
          <w:sz w:val="24"/>
          <w:szCs w:val="24"/>
          <w:lang w:val="sv-SE"/>
        </w:rPr>
        <w:t>pemerintah, akademisi, Masyarakat Adat</w:t>
      </w:r>
      <w:r>
        <w:rPr>
          <w:rFonts w:hint="default" w:ascii="Times New Roman" w:hAnsi="Times New Roman" w:cs="Times New Roman"/>
          <w:bCs/>
          <w:sz w:val="24"/>
          <w:szCs w:val="24"/>
        </w:rPr>
        <w:t>, perempuan adat,</w:t>
      </w:r>
      <w:r>
        <w:rPr>
          <w:rFonts w:hint="default" w:ascii="Times New Roman" w:hAnsi="Times New Roman" w:cs="Times New Roman"/>
          <w:bCs/>
          <w:sz w:val="24"/>
          <w:szCs w:val="24"/>
          <w:lang w:val="sv-SE"/>
        </w:rPr>
        <w:t xml:space="preserve"> dan masyarakat sipil.</w:t>
      </w:r>
    </w:p>
    <w:p>
      <w:pPr>
        <w:spacing w:after="0" w:line="240" w:lineRule="auto"/>
        <w:jc w:val="both"/>
        <w:rPr>
          <w:rFonts w:hint="default" w:ascii="Times New Roman" w:hAnsi="Times New Roman" w:cs="Times New Roman"/>
          <w:sz w:val="24"/>
          <w:szCs w:val="24"/>
          <w:lang w:val="sv-SE"/>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rPr>
        <w:t>Pasal  24</w:t>
      </w:r>
    </w:p>
    <w:p>
      <w:pPr>
        <w:spacing w:after="0" w:line="240" w:lineRule="auto"/>
        <w:rPr>
          <w:rFonts w:hint="default" w:ascii="Times New Roman" w:hAnsi="Times New Roman" w:cs="Times New Roman"/>
          <w:bCs/>
          <w:sz w:val="24"/>
          <w:szCs w:val="24"/>
        </w:rPr>
      </w:pPr>
      <w:r>
        <w:rPr>
          <w:rFonts w:hint="default" w:ascii="Times New Roman" w:hAnsi="Times New Roman" w:cs="Times New Roman"/>
          <w:bCs/>
          <w:sz w:val="24"/>
          <w:szCs w:val="24"/>
        </w:rPr>
        <w:t>Panitia Masyarakat Adat bertugas:</w:t>
      </w:r>
    </w:p>
    <w:p>
      <w:pPr>
        <w:numPr>
          <w:ilvl w:val="0"/>
          <w:numId w:val="27"/>
        </w:numPr>
        <w:spacing w:after="0" w:line="240" w:lineRule="auto"/>
        <w:ind w:left="360"/>
        <w:jc w:val="both"/>
        <w:rPr>
          <w:rFonts w:hint="default" w:ascii="Times New Roman" w:hAnsi="Times New Roman" w:cs="Times New Roman"/>
          <w:sz w:val="24"/>
          <w:szCs w:val="24"/>
          <w:lang w:val="sv-SE"/>
        </w:rPr>
      </w:pPr>
      <w:r>
        <w:rPr>
          <w:rFonts w:hint="default" w:ascii="Times New Roman" w:hAnsi="Times New Roman" w:cs="Times New Roman"/>
          <w:sz w:val="24"/>
          <w:szCs w:val="24"/>
        </w:rPr>
        <w:t>Memberikan bantuan tehnis kepada Masyarakat Adat yang sedang melakukan identifikasi keberadaan dan hak.</w:t>
      </w:r>
    </w:p>
    <w:p>
      <w:pPr>
        <w:numPr>
          <w:ilvl w:val="0"/>
          <w:numId w:val="27"/>
        </w:numPr>
        <w:spacing w:after="0" w:line="240" w:lineRule="auto"/>
        <w:ind w:left="360"/>
        <w:jc w:val="both"/>
        <w:rPr>
          <w:rFonts w:hint="default" w:ascii="Times New Roman" w:hAnsi="Times New Roman" w:cs="Times New Roman"/>
          <w:sz w:val="24"/>
          <w:szCs w:val="24"/>
          <w:lang w:val="sv-SE"/>
        </w:rPr>
      </w:pPr>
      <w:r>
        <w:rPr>
          <w:rFonts w:hint="default" w:ascii="Times New Roman" w:hAnsi="Times New Roman" w:cs="Times New Roman"/>
          <w:sz w:val="24"/>
          <w:szCs w:val="24"/>
        </w:rPr>
        <w:t>Melakukan identifikasi keberadaan Masyarakat Adat dan hak-haknya yang tidak melakukan identifikasi sendiri.</w:t>
      </w:r>
    </w:p>
    <w:p>
      <w:pPr>
        <w:numPr>
          <w:ilvl w:val="0"/>
          <w:numId w:val="27"/>
        </w:numPr>
        <w:spacing w:after="0" w:line="240" w:lineRule="auto"/>
        <w:ind w:left="36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Panitia  Masyarakat Adat Provinsi melakukan verifikasi Masyarakat Adat </w:t>
      </w:r>
      <w:r>
        <w:rPr>
          <w:rFonts w:hint="default" w:ascii="Times New Roman" w:hAnsi="Times New Roman" w:cs="Times New Roman"/>
          <w:sz w:val="24"/>
          <w:szCs w:val="24"/>
        </w:rPr>
        <w:t xml:space="preserve">yang anggota dan atau wilayahnya berada di 2 (dua) atau lebih Kabupaten/Kota </w:t>
      </w:r>
      <w:r>
        <w:rPr>
          <w:rFonts w:hint="default" w:ascii="Times New Roman" w:hAnsi="Times New Roman" w:cs="Times New Roman"/>
          <w:sz w:val="24"/>
          <w:szCs w:val="24"/>
          <w:lang w:val="sv-SE"/>
        </w:rPr>
        <w:t>.</w:t>
      </w:r>
    </w:p>
    <w:p>
      <w:pPr>
        <w:numPr>
          <w:ilvl w:val="0"/>
          <w:numId w:val="27"/>
        </w:numPr>
        <w:spacing w:after="0" w:line="240" w:lineRule="auto"/>
        <w:ind w:left="36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Panitia  Masyarakat Adat Kabupaten/Kota melakukan verifikasi Masyarakat Adat yang anggota dan atau wilayahnya berada dalam satu wilayah Kabupaten/Kota.</w:t>
      </w:r>
    </w:p>
    <w:p>
      <w:pPr>
        <w:spacing w:after="0" w:line="240" w:lineRule="auto"/>
        <w:ind w:left="220" w:leftChars="100"/>
        <w:jc w:val="both"/>
        <w:rPr>
          <w:rFonts w:hint="default" w:ascii="Times New Roman" w:hAnsi="Times New Roman" w:cs="Times New Roman"/>
          <w:sz w:val="24"/>
          <w:szCs w:val="24"/>
          <w:lang w:val="sv-SE"/>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Paragraf 2</w:t>
      </w: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rPr>
        <w:t>Pengangkatan dan Pemberhentian</w:t>
      </w:r>
      <w:r>
        <w:rPr>
          <w:rFonts w:hint="default" w:ascii="Times New Roman" w:hAnsi="Times New Roman" w:cs="Times New Roman"/>
          <w:b/>
          <w:sz w:val="24"/>
          <w:szCs w:val="24"/>
          <w:lang w:val="sv-SE"/>
        </w:rPr>
        <w:t xml:space="preserve"> </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Pasal 25</w:t>
      </w:r>
    </w:p>
    <w:p>
      <w:pPr>
        <w:numPr>
          <w:ilvl w:val="0"/>
          <w:numId w:val="28"/>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rPr>
        <w:t>Syarat-syarat anggota Panitia Masyarakat Adat adalah:</w:t>
      </w:r>
    </w:p>
    <w:p>
      <w:pPr>
        <w:numPr>
          <w:ilvl w:val="0"/>
          <w:numId w:val="29"/>
        </w:numPr>
        <w:tabs>
          <w:tab w:val="left" w:pos="660"/>
          <w:tab w:val="clear" w:pos="425"/>
        </w:tabs>
        <w:spacing w:after="0" w:line="240" w:lineRule="auto"/>
        <w:ind w:left="665" w:hanging="245"/>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Warga negara Indonesia;</w:t>
      </w:r>
    </w:p>
    <w:p>
      <w:pPr>
        <w:numPr>
          <w:ilvl w:val="0"/>
          <w:numId w:val="29"/>
        </w:numPr>
        <w:tabs>
          <w:tab w:val="left" w:pos="660"/>
          <w:tab w:val="clear" w:pos="425"/>
        </w:tabs>
        <w:spacing w:after="0" w:line="240" w:lineRule="auto"/>
        <w:ind w:left="665" w:hanging="245"/>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Memiliki integritas dan tidak tercela;</w:t>
      </w:r>
    </w:p>
    <w:p>
      <w:pPr>
        <w:numPr>
          <w:ilvl w:val="0"/>
          <w:numId w:val="29"/>
        </w:numPr>
        <w:tabs>
          <w:tab w:val="left" w:pos="660"/>
          <w:tab w:val="clear" w:pos="425"/>
        </w:tabs>
        <w:spacing w:after="0" w:line="240" w:lineRule="auto"/>
        <w:ind w:left="665" w:hanging="245"/>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Tidak pernah dipidana karena melakukan tindak pidana yang diancam dengan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sv-SE"/>
        </w:rPr>
        <w:t>pidana 5 (lima) tahun atau lebih;</w:t>
      </w:r>
    </w:p>
    <w:p>
      <w:pPr>
        <w:numPr>
          <w:ilvl w:val="0"/>
          <w:numId w:val="29"/>
        </w:numPr>
        <w:tabs>
          <w:tab w:val="left" w:pos="660"/>
          <w:tab w:val="clear" w:pos="425"/>
        </w:tabs>
        <w:spacing w:after="0" w:line="240" w:lineRule="auto"/>
        <w:ind w:left="665" w:hanging="245"/>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Memiliki pengetahuan dan pemahaman tentang Masyarakat Adat dan hak-haknya;</w:t>
      </w:r>
    </w:p>
    <w:p>
      <w:pPr>
        <w:numPr>
          <w:ilvl w:val="0"/>
          <w:numId w:val="29"/>
        </w:numPr>
        <w:tabs>
          <w:tab w:val="left" w:pos="660"/>
          <w:tab w:val="clear" w:pos="425"/>
        </w:tabs>
        <w:spacing w:after="0" w:line="240" w:lineRule="auto"/>
        <w:ind w:left="665" w:hanging="245"/>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Bukan anggota partai politik dan  anggota TNI/POLRI;</w:t>
      </w:r>
    </w:p>
    <w:p>
      <w:pPr>
        <w:numPr>
          <w:ilvl w:val="0"/>
          <w:numId w:val="29"/>
        </w:numPr>
        <w:tabs>
          <w:tab w:val="left" w:pos="660"/>
          <w:tab w:val="clear" w:pos="425"/>
        </w:tabs>
        <w:spacing w:after="0" w:line="240" w:lineRule="auto"/>
        <w:ind w:left="665" w:hanging="245"/>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Bersedia mengundurkan diri sebagai pegawai atau pejabat lembaga negara atau pemerintah apabila diangkat menjadi anggota Komisi Nasional</w:t>
      </w:r>
      <w:r>
        <w:rPr>
          <w:rFonts w:hint="default" w:ascii="Times New Roman" w:hAnsi="Times New Roman" w:cs="Times New Roman"/>
          <w:sz w:val="24"/>
          <w:szCs w:val="24"/>
        </w:rPr>
        <w:t xml:space="preserve"> </w:t>
      </w:r>
      <w:r>
        <w:rPr>
          <w:rFonts w:hint="default" w:ascii="Times New Roman" w:hAnsi="Times New Roman" w:cs="Times New Roman"/>
          <w:sz w:val="24"/>
          <w:szCs w:val="24"/>
          <w:lang w:val="sv-SE"/>
        </w:rPr>
        <w:t>Masyarakat Adat;</w:t>
      </w:r>
    </w:p>
    <w:p>
      <w:pPr>
        <w:numPr>
          <w:ilvl w:val="0"/>
          <w:numId w:val="29"/>
        </w:numPr>
        <w:tabs>
          <w:tab w:val="left" w:pos="660"/>
          <w:tab w:val="clear" w:pos="425"/>
        </w:tabs>
        <w:spacing w:after="0" w:line="240" w:lineRule="auto"/>
        <w:ind w:left="665" w:hanging="245"/>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Bersedia bekerja penuh waktu;</w:t>
      </w:r>
    </w:p>
    <w:p>
      <w:pPr>
        <w:numPr>
          <w:ilvl w:val="0"/>
          <w:numId w:val="29"/>
        </w:numPr>
        <w:tabs>
          <w:tab w:val="left" w:pos="660"/>
          <w:tab w:val="clear" w:pos="425"/>
        </w:tabs>
        <w:spacing w:after="0" w:line="240" w:lineRule="auto"/>
        <w:ind w:left="665" w:hanging="245"/>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Berusia paling rendah 35 (tiga puluh lima) tahun; dan</w:t>
      </w:r>
    </w:p>
    <w:p>
      <w:pPr>
        <w:numPr>
          <w:ilvl w:val="0"/>
          <w:numId w:val="29"/>
        </w:numPr>
        <w:tabs>
          <w:tab w:val="left" w:pos="660"/>
          <w:tab w:val="clear" w:pos="425"/>
        </w:tabs>
        <w:spacing w:after="0" w:line="240" w:lineRule="auto"/>
        <w:ind w:left="665" w:hanging="245"/>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Sehat jiwa dan raga</w:t>
      </w:r>
      <w:r>
        <w:rPr>
          <w:rFonts w:hint="default" w:ascii="Times New Roman" w:hAnsi="Times New Roman" w:cs="Times New Roman"/>
          <w:sz w:val="24"/>
          <w:szCs w:val="24"/>
        </w:rPr>
        <w:t>.</w:t>
      </w:r>
    </w:p>
    <w:p>
      <w:pPr>
        <w:spacing w:after="0" w:line="240" w:lineRule="auto"/>
        <w:ind w:left="425"/>
        <w:jc w:val="both"/>
        <w:rPr>
          <w:rFonts w:hint="default" w:ascii="Times New Roman" w:hAnsi="Times New Roman" w:cs="Times New Roman"/>
          <w:sz w:val="24"/>
          <w:szCs w:val="24"/>
          <w:lang w:val="sv-SE"/>
        </w:rPr>
      </w:pPr>
    </w:p>
    <w:p>
      <w:pPr>
        <w:numPr>
          <w:ilvl w:val="0"/>
          <w:numId w:val="30"/>
        </w:numPr>
        <w:tabs>
          <w:tab w:val="left" w:pos="0"/>
        </w:tabs>
        <w:spacing w:after="0" w:line="240" w:lineRule="auto"/>
        <w:ind w:left="425" w:leftChars="0" w:hanging="425" w:firstLineChars="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Anggota yang mewakili unsur Masyarakat Adat dikecualikan dari syarat huruf (</w:t>
      </w:r>
      <w:r>
        <w:rPr>
          <w:rFonts w:hint="default" w:ascii="Times New Roman" w:hAnsi="Times New Roman" w:cs="Times New Roman"/>
          <w:sz w:val="24"/>
          <w:szCs w:val="24"/>
        </w:rPr>
        <w:t>f</w:t>
      </w: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rPr>
        <w:t xml:space="preserve">dan huruf </w:t>
      </w:r>
      <w:r>
        <w:rPr>
          <w:rFonts w:hint="default" w:ascii="Times New Roman" w:hAnsi="Times New Roman" w:cs="Times New Roman"/>
          <w:sz w:val="24"/>
          <w:szCs w:val="24"/>
          <w:lang w:val="sv-SE"/>
        </w:rPr>
        <w:t>(</w:t>
      </w:r>
      <w:r>
        <w:rPr>
          <w:rFonts w:hint="default" w:ascii="Times New Roman" w:hAnsi="Times New Roman" w:cs="Times New Roman"/>
          <w:sz w:val="24"/>
          <w:szCs w:val="24"/>
        </w:rPr>
        <w:t>g) dalam ayat (1);</w:t>
      </w:r>
    </w:p>
    <w:p>
      <w:pPr>
        <w:numPr>
          <w:ilvl w:val="0"/>
          <w:numId w:val="30"/>
        </w:numPr>
        <w:tabs>
          <w:tab w:val="left" w:pos="0"/>
        </w:tabs>
        <w:spacing w:after="0" w:line="240" w:lineRule="auto"/>
        <w:ind w:left="425" w:leftChars="0" w:hanging="425" w:firstLineChars="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Anggota yang mewakili unsur Masyarakat Adat diusulkan oleh Masyarakat Adat  atau organisasi Masyarakat Adat</w:t>
      </w:r>
      <w:r>
        <w:rPr>
          <w:rFonts w:hint="default" w:ascii="Times New Roman" w:hAnsi="Times New Roman" w:cs="Times New Roman"/>
          <w:sz w:val="24"/>
          <w:szCs w:val="24"/>
        </w:rPr>
        <w:t>;</w:t>
      </w:r>
    </w:p>
    <w:p>
      <w:pPr>
        <w:numPr>
          <w:ilvl w:val="0"/>
          <w:numId w:val="30"/>
        </w:numPr>
        <w:tabs>
          <w:tab w:val="left" w:pos="0"/>
        </w:tabs>
        <w:spacing w:after="0" w:line="240" w:lineRule="auto"/>
        <w:ind w:left="425" w:leftChars="0" w:hanging="425" w:firstLineChars="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Seleksi calon anggota Panitia Masyarakat Adat dilaksanakan oleh Pemerintah Provinsi atau Pemerintah Kabupaten/Kota secara terbuka, jujur dan objektif</w:t>
      </w:r>
      <w:r>
        <w:rPr>
          <w:rFonts w:hint="default" w:ascii="Times New Roman" w:hAnsi="Times New Roman" w:cs="Times New Roman"/>
          <w:sz w:val="24"/>
          <w:szCs w:val="24"/>
        </w:rPr>
        <w:t>;</w:t>
      </w:r>
    </w:p>
    <w:p>
      <w:pPr>
        <w:numPr>
          <w:ilvl w:val="0"/>
          <w:numId w:val="30"/>
        </w:numPr>
        <w:tabs>
          <w:tab w:val="left" w:pos="0"/>
        </w:tabs>
        <w:spacing w:after="0" w:line="240" w:lineRule="auto"/>
        <w:ind w:left="425" w:leftChars="0" w:hanging="425" w:firstLineChars="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Daftar calon anggota Panitia Masyarakat Adat wajib diumumkan kepada masyarakat.</w:t>
      </w:r>
    </w:p>
    <w:p>
      <w:pPr>
        <w:spacing w:after="0" w:line="240" w:lineRule="auto"/>
        <w:jc w:val="both"/>
        <w:rPr>
          <w:rFonts w:hint="default" w:ascii="Times New Roman" w:hAnsi="Times New Roman" w:cs="Times New Roman"/>
          <w:sz w:val="24"/>
          <w:szCs w:val="24"/>
        </w:rPr>
      </w:pPr>
    </w:p>
    <w:p>
      <w:pPr>
        <w:spacing w:after="0" w:line="240" w:lineRule="auto"/>
        <w:ind w:left="720"/>
        <w:jc w:val="center"/>
        <w:rPr>
          <w:rFonts w:hint="default" w:ascii="Times New Roman" w:hAnsi="Times New Roman" w:cs="Times New Roman"/>
          <w:b/>
          <w:sz w:val="24"/>
          <w:szCs w:val="24"/>
          <w:lang w:val="sv-SE"/>
        </w:rPr>
      </w:pPr>
    </w:p>
    <w:p>
      <w:pPr>
        <w:spacing w:after="0" w:line="240" w:lineRule="auto"/>
        <w:ind w:left="720"/>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Paragraf 3</w:t>
      </w:r>
    </w:p>
    <w:p>
      <w:pPr>
        <w:spacing w:after="0" w:line="240" w:lineRule="auto"/>
        <w:ind w:left="720"/>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Pengangkatan</w:t>
      </w:r>
    </w:p>
    <w:p>
      <w:pPr>
        <w:spacing w:after="0" w:line="240" w:lineRule="auto"/>
        <w:ind w:left="720"/>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 xml:space="preserve">Pasal </w:t>
      </w:r>
      <w:r>
        <w:rPr>
          <w:rFonts w:hint="default" w:ascii="Times New Roman" w:hAnsi="Times New Roman" w:cs="Times New Roman"/>
          <w:b/>
          <w:sz w:val="24"/>
          <w:szCs w:val="24"/>
        </w:rPr>
        <w:t>26</w:t>
      </w:r>
    </w:p>
    <w:p>
      <w:pPr>
        <w:numPr>
          <w:ilvl w:val="2"/>
          <w:numId w:val="23"/>
        </w:numPr>
        <w:spacing w:after="0" w:line="240" w:lineRule="auto"/>
        <w:ind w:left="449" w:leftChars="0" w:hanging="449" w:firstLineChars="0"/>
        <w:jc w:val="both"/>
        <w:rPr>
          <w:rFonts w:hint="default" w:ascii="Times New Roman" w:hAnsi="Times New Roman" w:cs="Times New Roman"/>
          <w:sz w:val="24"/>
          <w:szCs w:val="24"/>
          <w:lang w:val="sv-SE"/>
        </w:rPr>
      </w:pPr>
      <w:r>
        <w:rPr>
          <w:rFonts w:hint="default" w:ascii="Times New Roman" w:hAnsi="Times New Roman" w:cs="Times New Roman"/>
          <w:sz w:val="24"/>
          <w:szCs w:val="24"/>
        </w:rPr>
        <w:t xml:space="preserve">Panitia </w:t>
      </w:r>
      <w:r>
        <w:rPr>
          <w:rFonts w:hint="default" w:ascii="Times New Roman" w:hAnsi="Times New Roman" w:cs="Times New Roman"/>
          <w:sz w:val="24"/>
          <w:szCs w:val="24"/>
          <w:lang w:val="sv-SE"/>
        </w:rPr>
        <w:t xml:space="preserve">Masyarakat Adat Provinsi </w:t>
      </w:r>
      <w:r>
        <w:rPr>
          <w:rFonts w:hint="default" w:ascii="Times New Roman" w:hAnsi="Times New Roman" w:cs="Times New Roman"/>
          <w:sz w:val="24"/>
          <w:szCs w:val="24"/>
        </w:rPr>
        <w:t xml:space="preserve">ditetapkan oleh Gubernur. </w:t>
      </w:r>
    </w:p>
    <w:p>
      <w:pPr>
        <w:numPr>
          <w:ilvl w:val="2"/>
          <w:numId w:val="23"/>
        </w:numPr>
        <w:spacing w:after="0" w:line="240" w:lineRule="auto"/>
        <w:ind w:left="449" w:leftChars="0" w:hanging="449" w:firstLineChars="0"/>
        <w:jc w:val="both"/>
        <w:rPr>
          <w:rFonts w:hint="default" w:ascii="Times New Roman" w:hAnsi="Times New Roman" w:cs="Times New Roman"/>
          <w:sz w:val="24"/>
          <w:szCs w:val="24"/>
          <w:lang w:val="sv-SE"/>
        </w:rPr>
      </w:pPr>
      <w:r>
        <w:rPr>
          <w:rFonts w:hint="default" w:ascii="Times New Roman" w:hAnsi="Times New Roman" w:cs="Times New Roman"/>
          <w:sz w:val="24"/>
          <w:szCs w:val="24"/>
        </w:rPr>
        <w:t>Panitian Masyarakat Adat Kabuaten/Kota ditetapkan oleh Bupati/Walikota.</w:t>
      </w:r>
    </w:p>
    <w:p>
      <w:pPr>
        <w:spacing w:after="0" w:line="240" w:lineRule="auto"/>
        <w:ind w:left="1080"/>
        <w:jc w:val="center"/>
        <w:rPr>
          <w:rFonts w:hint="default" w:ascii="Times New Roman" w:hAnsi="Times New Roman" w:cs="Times New Roman"/>
          <w:b/>
          <w:sz w:val="24"/>
          <w:szCs w:val="24"/>
          <w:lang w:val="sv-SE"/>
        </w:rPr>
      </w:pPr>
    </w:p>
    <w:p>
      <w:pPr>
        <w:spacing w:after="0" w:line="240" w:lineRule="auto"/>
        <w:ind w:left="1080"/>
        <w:jc w:val="center"/>
        <w:rPr>
          <w:rFonts w:hint="default" w:ascii="Times New Roman" w:hAnsi="Times New Roman" w:cs="Times New Roman"/>
          <w:b/>
          <w:sz w:val="24"/>
          <w:szCs w:val="24"/>
          <w:lang w:val="sv-SE"/>
        </w:rPr>
      </w:pPr>
    </w:p>
    <w:p>
      <w:pPr>
        <w:spacing w:after="0" w:line="240" w:lineRule="auto"/>
        <w:ind w:left="1080"/>
        <w:jc w:val="center"/>
        <w:rPr>
          <w:rFonts w:hint="default" w:ascii="Times New Roman" w:hAnsi="Times New Roman" w:cs="Times New Roman"/>
          <w:b/>
          <w:sz w:val="24"/>
          <w:szCs w:val="24"/>
          <w:lang w:val="sv-SE"/>
        </w:rPr>
      </w:pPr>
    </w:p>
    <w:p>
      <w:pPr>
        <w:spacing w:after="0" w:line="240" w:lineRule="auto"/>
        <w:ind w:left="1080"/>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Paragraf 4</w:t>
      </w:r>
    </w:p>
    <w:p>
      <w:pPr>
        <w:spacing w:after="0" w:line="240" w:lineRule="auto"/>
        <w:jc w:val="center"/>
        <w:rPr>
          <w:rFonts w:hint="default" w:ascii="Times New Roman" w:hAnsi="Times New Roman" w:cs="Times New Roman"/>
          <w:bCs/>
          <w:sz w:val="24"/>
          <w:szCs w:val="24"/>
          <w:lang w:val="sv-SE"/>
        </w:rPr>
      </w:pPr>
      <w:r>
        <w:rPr>
          <w:rFonts w:hint="default" w:ascii="Times New Roman" w:hAnsi="Times New Roman" w:cs="Times New Roman"/>
          <w:b/>
          <w:sz w:val="24"/>
          <w:szCs w:val="24"/>
          <w:lang w:val="sv-SE"/>
        </w:rPr>
        <w:t>Pertanggungjawaban</w:t>
      </w:r>
    </w:p>
    <w:p>
      <w:pPr>
        <w:spacing w:after="0" w:line="240" w:lineRule="auto"/>
        <w:ind w:left="1080"/>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 xml:space="preserve">Pasal </w:t>
      </w:r>
      <w:r>
        <w:rPr>
          <w:rFonts w:hint="default" w:ascii="Times New Roman" w:hAnsi="Times New Roman" w:cs="Times New Roman"/>
          <w:b/>
          <w:sz w:val="24"/>
          <w:szCs w:val="24"/>
        </w:rPr>
        <w:t>27</w:t>
      </w:r>
    </w:p>
    <w:p>
      <w:pPr>
        <w:numPr>
          <w:ilvl w:val="0"/>
          <w:numId w:val="31"/>
        </w:numPr>
        <w:spacing w:after="0"/>
        <w:ind w:left="425" w:leftChars="0" w:hanging="425" w:firstLineChars="0"/>
        <w:jc w:val="both"/>
        <w:rPr>
          <w:rFonts w:hint="default" w:ascii="Times New Roman" w:hAnsi="Times New Roman" w:cs="Times New Roman"/>
          <w:b/>
          <w:sz w:val="24"/>
          <w:szCs w:val="24"/>
        </w:rPr>
      </w:pPr>
      <w:r>
        <w:rPr>
          <w:rFonts w:hint="default" w:ascii="Times New Roman" w:hAnsi="Times New Roman" w:cs="Times New Roman"/>
          <w:bCs/>
          <w:sz w:val="24"/>
          <w:szCs w:val="24"/>
        </w:rPr>
        <w:t>Panitia</w:t>
      </w:r>
      <w:r>
        <w:rPr>
          <w:rFonts w:hint="default" w:ascii="Times New Roman" w:hAnsi="Times New Roman" w:cs="Times New Roman"/>
          <w:bCs/>
          <w:sz w:val="24"/>
          <w:szCs w:val="24"/>
          <w:lang w:val="sv-SE"/>
        </w:rPr>
        <w:t xml:space="preserve"> Masyarakat Adat </w:t>
      </w:r>
      <w:r>
        <w:rPr>
          <w:rFonts w:hint="default" w:ascii="Times New Roman" w:hAnsi="Times New Roman" w:cs="Times New Roman"/>
          <w:bCs/>
          <w:sz w:val="24"/>
          <w:szCs w:val="24"/>
        </w:rPr>
        <w:t>Provinsi bertanggung jawab kepada Gubernur.</w:t>
      </w:r>
    </w:p>
    <w:p>
      <w:pPr>
        <w:numPr>
          <w:ilvl w:val="0"/>
          <w:numId w:val="31"/>
        </w:numPr>
        <w:spacing w:after="0"/>
        <w:ind w:left="425" w:leftChars="0" w:hanging="425" w:firstLineChars="0"/>
        <w:jc w:val="both"/>
        <w:rPr>
          <w:rFonts w:hint="default" w:ascii="Times New Roman" w:hAnsi="Times New Roman" w:cs="Times New Roman"/>
          <w:b/>
          <w:sz w:val="24"/>
          <w:szCs w:val="24"/>
        </w:rPr>
      </w:pPr>
      <w:r>
        <w:rPr>
          <w:rFonts w:hint="default" w:ascii="Times New Roman" w:hAnsi="Times New Roman" w:cs="Times New Roman"/>
          <w:b w:val="0"/>
          <w:bCs/>
          <w:sz w:val="24"/>
          <w:szCs w:val="24"/>
        </w:rPr>
        <w:t xml:space="preserve">Panitia </w:t>
      </w:r>
      <w:r>
        <w:rPr>
          <w:rFonts w:hint="default" w:ascii="Times New Roman" w:hAnsi="Times New Roman" w:cs="Times New Roman"/>
          <w:bCs/>
          <w:sz w:val="24"/>
          <w:szCs w:val="24"/>
        </w:rPr>
        <w:t>Masyarakat Adat Kabupaten/Kota bertanggung jawab kepada Bupati/Walikota.</w:t>
      </w:r>
    </w:p>
    <w:p>
      <w:pPr>
        <w:pStyle w:val="15"/>
        <w:spacing w:after="0" w:line="240" w:lineRule="auto"/>
        <w:ind w:left="450" w:hanging="450"/>
        <w:jc w:val="center"/>
        <w:rPr>
          <w:rFonts w:hint="default" w:ascii="Times New Roman" w:hAnsi="Times New Roman" w:cs="Times New Roman"/>
          <w:b/>
          <w:sz w:val="24"/>
          <w:szCs w:val="24"/>
        </w:rPr>
      </w:pPr>
    </w:p>
    <w:p>
      <w:pPr>
        <w:pStyle w:val="15"/>
        <w:spacing w:after="0" w:line="240" w:lineRule="auto"/>
        <w:ind w:left="450" w:hanging="450"/>
        <w:jc w:val="center"/>
        <w:rPr>
          <w:rFonts w:hint="default" w:ascii="Times New Roman" w:hAnsi="Times New Roman" w:cs="Times New Roman"/>
          <w:b/>
          <w:sz w:val="24"/>
          <w:szCs w:val="24"/>
        </w:rPr>
      </w:pPr>
      <w:r>
        <w:rPr>
          <w:rFonts w:hint="default" w:ascii="Times New Roman" w:hAnsi="Times New Roman" w:cs="Times New Roman"/>
          <w:b/>
          <w:sz w:val="24"/>
          <w:szCs w:val="24"/>
        </w:rPr>
        <w:t>BAB V</w:t>
      </w:r>
    </w:p>
    <w:p>
      <w:pPr>
        <w:pStyle w:val="15"/>
        <w:spacing w:after="0" w:line="240" w:lineRule="auto"/>
        <w:ind w:left="450" w:hanging="450"/>
        <w:jc w:val="center"/>
        <w:rPr>
          <w:rFonts w:hint="default" w:ascii="Times New Roman" w:hAnsi="Times New Roman" w:cs="Times New Roman"/>
          <w:b/>
          <w:sz w:val="24"/>
          <w:szCs w:val="24"/>
        </w:rPr>
      </w:pPr>
      <w:r>
        <w:rPr>
          <w:rFonts w:hint="default" w:ascii="Times New Roman" w:hAnsi="Times New Roman" w:cs="Times New Roman"/>
          <w:b/>
          <w:sz w:val="24"/>
          <w:szCs w:val="24"/>
        </w:rPr>
        <w:t>TATA CARA PENDAFTARAN MASYARAKAT ADAT</w:t>
      </w:r>
    </w:p>
    <w:p>
      <w:pPr>
        <w:pStyle w:val="15"/>
        <w:spacing w:after="0" w:line="240" w:lineRule="auto"/>
        <w:ind w:left="450" w:hanging="450"/>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 </w:t>
      </w:r>
    </w:p>
    <w:p>
      <w:pPr>
        <w:pStyle w:val="15"/>
        <w:spacing w:after="0" w:line="240" w:lineRule="auto"/>
        <w:ind w:left="46"/>
        <w:jc w:val="center"/>
        <w:rPr>
          <w:rFonts w:hint="default" w:ascii="Times New Roman" w:hAnsi="Times New Roman" w:cs="Times New Roman"/>
          <w:b/>
          <w:sz w:val="24"/>
          <w:szCs w:val="24"/>
        </w:rPr>
      </w:pPr>
      <w:r>
        <w:rPr>
          <w:rFonts w:hint="default" w:ascii="Times New Roman" w:hAnsi="Times New Roman" w:cs="Times New Roman"/>
          <w:b/>
          <w:sz w:val="24"/>
          <w:szCs w:val="24"/>
        </w:rPr>
        <w:t>Pasal 28</w:t>
      </w:r>
    </w:p>
    <w:p>
      <w:pPr>
        <w:numPr>
          <w:ilvl w:val="0"/>
          <w:numId w:val="32"/>
        </w:numPr>
        <w:spacing w:after="0" w:line="240" w:lineRule="auto"/>
        <w:ind w:left="450"/>
        <w:jc w:val="both"/>
        <w:rPr>
          <w:rFonts w:hint="default" w:ascii="Times New Roman" w:hAnsi="Times New Roman" w:cs="Times New Roman"/>
          <w:sz w:val="24"/>
          <w:szCs w:val="24"/>
        </w:rPr>
      </w:pPr>
      <w:r>
        <w:rPr>
          <w:rFonts w:hint="default" w:ascii="Times New Roman" w:hAnsi="Times New Roman" w:cs="Times New Roman"/>
          <w:sz w:val="24"/>
          <w:szCs w:val="24"/>
          <w:lang w:val="sv-SE"/>
        </w:rPr>
        <w:t>Masyarakat Adat yang berada dalam satu wilayah Kabupaten/Kota melakukan identifikasi keberadaan dirinya dan menyampaikan laporan hasil identifikasi</w:t>
      </w:r>
      <w:r>
        <w:rPr>
          <w:rFonts w:hint="default" w:ascii="Times New Roman" w:hAnsi="Times New Roman" w:cs="Times New Roman"/>
          <w:sz w:val="24"/>
          <w:szCs w:val="24"/>
        </w:rPr>
        <w:t xml:space="preserve"> kepada </w:t>
      </w:r>
      <w:r>
        <w:rPr>
          <w:rFonts w:hint="default" w:ascii="Times New Roman" w:hAnsi="Times New Roman" w:cs="Times New Roman"/>
          <w:iCs/>
          <w:sz w:val="24"/>
          <w:szCs w:val="24"/>
        </w:rPr>
        <w:t xml:space="preserve">Panitia Masyarakat Adat </w:t>
      </w:r>
      <w:r>
        <w:rPr>
          <w:rFonts w:hint="default" w:ascii="Times New Roman" w:hAnsi="Times New Roman" w:cs="Times New Roman"/>
          <w:sz w:val="24"/>
          <w:szCs w:val="24"/>
        </w:rPr>
        <w:t xml:space="preserve"> Kabupaten/Kota.</w:t>
      </w:r>
    </w:p>
    <w:p>
      <w:pPr>
        <w:numPr>
          <w:ilvl w:val="0"/>
          <w:numId w:val="32"/>
        </w:numPr>
        <w:spacing w:after="0" w:line="240" w:lineRule="auto"/>
        <w:ind w:left="450"/>
        <w:jc w:val="both"/>
        <w:rPr>
          <w:rFonts w:hint="default" w:ascii="Times New Roman" w:hAnsi="Times New Roman" w:cs="Times New Roman"/>
          <w:sz w:val="24"/>
          <w:szCs w:val="24"/>
        </w:rPr>
      </w:pPr>
      <w:r>
        <w:rPr>
          <w:rFonts w:hint="default" w:ascii="Times New Roman" w:hAnsi="Times New Roman" w:cs="Times New Roman"/>
          <w:sz w:val="24"/>
          <w:szCs w:val="24"/>
          <w:lang w:val="sv-SE"/>
        </w:rPr>
        <w:t xml:space="preserve">Masyarakat Adat yang berada di dua atau lebih Kabupaten/Kota melakukan identifikasi keberadaan dirinya dan menyampaikan laporan hasil identifikasi kepada </w:t>
      </w:r>
      <w:r>
        <w:rPr>
          <w:rFonts w:hint="default" w:ascii="Times New Roman" w:hAnsi="Times New Roman" w:cs="Times New Roman"/>
          <w:sz w:val="24"/>
          <w:szCs w:val="24"/>
        </w:rPr>
        <w:t>Panitia Masyarakat Adat Provinsi.</w:t>
      </w:r>
    </w:p>
    <w:p>
      <w:pPr>
        <w:numPr>
          <w:ilvl w:val="0"/>
          <w:numId w:val="32"/>
        </w:numPr>
        <w:tabs>
          <w:tab w:val="left" w:pos="432"/>
        </w:tabs>
        <w:spacing w:after="0" w:line="240" w:lineRule="auto"/>
        <w:ind w:left="45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Masyarakat Adat yang berada di dua atau lebih Provinsi melakukan identifikasi keberadaan dirinya dan menyampaikan laporan hasil identifikasi kepada</w:t>
      </w:r>
      <w:r>
        <w:rPr>
          <w:rFonts w:hint="default" w:ascii="Times New Roman" w:hAnsi="Times New Roman" w:cs="Times New Roman"/>
          <w:b/>
          <w:sz w:val="24"/>
          <w:szCs w:val="24"/>
          <w:lang w:val="sv-SE"/>
        </w:rPr>
        <w:t xml:space="preserve"> </w:t>
      </w:r>
      <w:r>
        <w:rPr>
          <w:rFonts w:hint="default" w:ascii="Times New Roman" w:hAnsi="Times New Roman" w:cs="Times New Roman"/>
          <w:sz w:val="24"/>
          <w:szCs w:val="24"/>
          <w:lang w:val="id-ID"/>
        </w:rPr>
        <w:t>Komisi Nasional</w:t>
      </w:r>
      <w:r>
        <w:rPr>
          <w:rFonts w:hint="default" w:ascii="Times New Roman" w:hAnsi="Times New Roman" w:cs="Times New Roman"/>
          <w:sz w:val="24"/>
          <w:szCs w:val="24"/>
          <w:lang w:val="sv-SE"/>
        </w:rPr>
        <w:t xml:space="preserve"> Masyarakat Adat</w:t>
      </w:r>
      <w:r>
        <w:rPr>
          <w:rFonts w:hint="default" w:ascii="Times New Roman" w:hAnsi="Times New Roman" w:cs="Times New Roman"/>
          <w:sz w:val="24"/>
          <w:szCs w:val="24"/>
        </w:rPr>
        <w:t>.</w:t>
      </w:r>
    </w:p>
    <w:p>
      <w:pPr>
        <w:spacing w:after="0" w:line="240" w:lineRule="auto"/>
        <w:rPr>
          <w:rFonts w:hint="default" w:ascii="Times New Roman" w:hAnsi="Times New Roman" w:cs="Times New Roman"/>
          <w:b/>
          <w:sz w:val="24"/>
          <w:szCs w:val="24"/>
        </w:rPr>
      </w:pPr>
    </w:p>
    <w:p>
      <w:pPr>
        <w:pStyle w:val="15"/>
        <w:spacing w:after="0" w:line="240" w:lineRule="auto"/>
        <w:ind w:left="450" w:hanging="450"/>
        <w:jc w:val="center"/>
        <w:rPr>
          <w:rFonts w:hint="default" w:ascii="Times New Roman" w:hAnsi="Times New Roman" w:cs="Times New Roman"/>
          <w:b/>
          <w:sz w:val="24"/>
          <w:szCs w:val="24"/>
        </w:rPr>
      </w:pPr>
      <w:r>
        <w:rPr>
          <w:rFonts w:hint="default" w:ascii="Times New Roman" w:hAnsi="Times New Roman" w:cs="Times New Roman"/>
          <w:b/>
          <w:sz w:val="24"/>
          <w:szCs w:val="24"/>
          <w:lang w:val="id-ID"/>
        </w:rPr>
        <w:t>Pasal</w:t>
      </w:r>
      <w:r>
        <w:rPr>
          <w:rFonts w:hint="default" w:ascii="Times New Roman" w:hAnsi="Times New Roman" w:cs="Times New Roman"/>
          <w:b/>
          <w:sz w:val="24"/>
          <w:szCs w:val="24"/>
        </w:rPr>
        <w:t xml:space="preserve"> 29</w:t>
      </w:r>
    </w:p>
    <w:p>
      <w:pPr>
        <w:pStyle w:val="15"/>
        <w:tabs>
          <w:tab w:val="left" w:pos="425"/>
        </w:tabs>
        <w:spacing w:after="0" w:line="240" w:lineRule="auto"/>
        <w:ind w:left="425"/>
        <w:jc w:val="both"/>
        <w:rPr>
          <w:rFonts w:hint="default" w:ascii="Times New Roman" w:hAnsi="Times New Roman" w:cs="Times New Roman"/>
          <w:sz w:val="24"/>
          <w:szCs w:val="24"/>
          <w:lang w:val="id-ID"/>
        </w:rPr>
      </w:pPr>
      <w:r>
        <w:rPr>
          <w:rFonts w:hint="default" w:ascii="Times New Roman" w:hAnsi="Times New Roman" w:cs="Times New Roman"/>
          <w:sz w:val="24"/>
          <w:szCs w:val="24"/>
          <w:lang w:val="sv-SE"/>
        </w:rPr>
        <w:t xml:space="preserve">Laporan hasil identifikasi sebagaimana disebutkan pada pasal 29 </w:t>
      </w:r>
      <w:r>
        <w:rPr>
          <w:rFonts w:hint="default" w:ascii="Times New Roman" w:hAnsi="Times New Roman" w:cs="Times New Roman"/>
          <w:sz w:val="24"/>
          <w:szCs w:val="24"/>
        </w:rPr>
        <w:t xml:space="preserve">sekurang-kurangnya memuat </w:t>
      </w:r>
      <w:r>
        <w:rPr>
          <w:rFonts w:hint="default" w:ascii="Times New Roman" w:hAnsi="Times New Roman" w:cs="Times New Roman"/>
          <w:sz w:val="24"/>
          <w:szCs w:val="24"/>
          <w:lang w:val="id-ID"/>
        </w:rPr>
        <w:t>data dan informas</w:t>
      </w:r>
      <w:r>
        <w:rPr>
          <w:rFonts w:hint="default" w:ascii="Times New Roman" w:hAnsi="Times New Roman" w:cs="Times New Roman"/>
          <w:sz w:val="24"/>
          <w:szCs w:val="24"/>
        </w:rPr>
        <w:t>i mengena</w:t>
      </w:r>
      <w:r>
        <w:rPr>
          <w:rFonts w:hint="default" w:ascii="Times New Roman" w:hAnsi="Times New Roman" w:cs="Times New Roman"/>
          <w:sz w:val="24"/>
          <w:szCs w:val="24"/>
          <w:lang w:val="id-ID"/>
        </w:rPr>
        <w:t>i</w:t>
      </w:r>
      <w:r>
        <w:rPr>
          <w:rFonts w:hint="default" w:ascii="Times New Roman" w:hAnsi="Times New Roman" w:cs="Times New Roman"/>
          <w:sz w:val="24"/>
          <w:szCs w:val="24"/>
          <w:lang w:val="sv-SE"/>
        </w:rPr>
        <w:t xml:space="preserve">: </w:t>
      </w:r>
    </w:p>
    <w:p>
      <w:pPr>
        <w:pStyle w:val="15"/>
        <w:numPr>
          <w:ilvl w:val="0"/>
          <w:numId w:val="33"/>
        </w:numPr>
        <w:spacing w:after="0" w:line="240" w:lineRule="auto"/>
        <w:ind w:left="1265"/>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Identitas Budaya, dan </w:t>
      </w:r>
    </w:p>
    <w:p>
      <w:pPr>
        <w:pStyle w:val="15"/>
        <w:numPr>
          <w:ilvl w:val="0"/>
          <w:numId w:val="33"/>
        </w:numPr>
        <w:spacing w:after="0" w:line="240" w:lineRule="auto"/>
        <w:ind w:left="1265"/>
        <w:jc w:val="both"/>
        <w:rPr>
          <w:rFonts w:hint="default" w:ascii="Times New Roman" w:hAnsi="Times New Roman" w:cs="Times New Roman"/>
          <w:sz w:val="24"/>
          <w:szCs w:val="24"/>
          <w:lang w:val="id-ID"/>
        </w:rPr>
      </w:pPr>
      <w:r>
        <w:rPr>
          <w:rFonts w:hint="default" w:ascii="Times New Roman" w:hAnsi="Times New Roman" w:cs="Times New Roman"/>
          <w:sz w:val="24"/>
          <w:szCs w:val="24"/>
        </w:rPr>
        <w:t>Wilayah adat.</w:t>
      </w:r>
    </w:p>
    <w:p>
      <w:pPr>
        <w:pStyle w:val="15"/>
        <w:spacing w:after="0" w:line="240" w:lineRule="auto"/>
        <w:ind w:left="0"/>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Pasal 30</w:t>
      </w:r>
    </w:p>
    <w:p>
      <w:pPr>
        <w:numPr>
          <w:ilvl w:val="1"/>
          <w:numId w:val="34"/>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Panitia Masyarakat Adat Kabupaten/Kota, Provinsi, dan Komisi Nasional Masyarakat Adat melakukan verifikasi terhadap laporan hasil identifikasi sebagaimana dimaksud dalam Pasal 30. </w:t>
      </w:r>
    </w:p>
    <w:p>
      <w:pPr>
        <w:numPr>
          <w:ilvl w:val="1"/>
          <w:numId w:val="34"/>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Dalam melaksanakan Verifikasi,  Panitia atau Komisi Masyarakat Adat dapat meminta pemohon untuk melengkapi informasi yang diperlukan. </w:t>
      </w:r>
    </w:p>
    <w:p>
      <w:pPr>
        <w:numPr>
          <w:ilvl w:val="1"/>
          <w:numId w:val="34"/>
        </w:num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rPr>
        <w:t>Panitia Masyarakat Adat Kabupaten/Kota, Panitia Masyarakat Adat Provinsi dan Komisi Nasional Masyarakat Adat mengumumkan hasil laporan verifikasi dan menyampaikannya kepada Masyarakat Adat yang bersangkutan selambat-lambatnya 60 (enampuluh) hari kerja sejak laporan hasil identifikasi diterima.</w:t>
      </w:r>
    </w:p>
    <w:p>
      <w:pPr>
        <w:numPr>
          <w:ilvl w:val="1"/>
          <w:numId w:val="34"/>
        </w:num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rPr>
        <w:t>Apabila Panitia Masyarakat Adat Kabupaten/Kota, Panitia Masyarakat Adat Provinsi dan Komisi Nasional Masyarakat Adat tidak melaksanakan verifikasi sesuai ketentuan batas waktu yang ditentukan pada ayat (2), maka verifikasi dianggap sudah dilakukan.</w:t>
      </w:r>
    </w:p>
    <w:p>
      <w:pPr>
        <w:pStyle w:val="15"/>
        <w:spacing w:after="0" w:line="240" w:lineRule="auto"/>
        <w:ind w:left="0"/>
        <w:rPr>
          <w:rFonts w:hint="default" w:ascii="Times New Roman" w:hAnsi="Times New Roman" w:cs="Times New Roman"/>
          <w:b/>
          <w:sz w:val="24"/>
          <w:szCs w:val="24"/>
        </w:rPr>
      </w:pPr>
    </w:p>
    <w:p>
      <w:pPr>
        <w:spacing w:after="0" w:line="240" w:lineRule="auto"/>
        <w:ind w:left="90"/>
        <w:jc w:val="center"/>
        <w:rPr>
          <w:rFonts w:hint="default" w:ascii="Times New Roman" w:hAnsi="Times New Roman" w:cs="Times New Roman"/>
          <w:b/>
          <w:sz w:val="24"/>
          <w:szCs w:val="24"/>
        </w:rPr>
      </w:pPr>
      <w:r>
        <w:rPr>
          <w:rFonts w:hint="default" w:ascii="Times New Roman" w:hAnsi="Times New Roman" w:cs="Times New Roman"/>
          <w:b/>
          <w:sz w:val="24"/>
          <w:szCs w:val="24"/>
        </w:rPr>
        <w:t>Pasal 31</w:t>
      </w:r>
    </w:p>
    <w:p>
      <w:pPr>
        <w:numPr>
          <w:ilvl w:val="2"/>
          <w:numId w:val="25"/>
        </w:numPr>
        <w:tabs>
          <w:tab w:val="left" w:pos="450"/>
        </w:tabs>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Pemohon yang tidak menerima hasil pengumuman verifikasi Panitia Masyarakat Adat Kabupaten/Kota dan Provinsi, dapat mengajukan keberatan kepada Komisi Nasional Masyarakat Adat.</w:t>
      </w:r>
    </w:p>
    <w:p>
      <w:pPr>
        <w:numPr>
          <w:ilvl w:val="2"/>
          <w:numId w:val="25"/>
        </w:numPr>
        <w:tabs>
          <w:tab w:val="left" w:pos="450"/>
        </w:tabs>
        <w:spacing w:after="0" w:line="240" w:lineRule="auto"/>
        <w:ind w:left="450" w:hanging="450"/>
        <w:jc w:val="both"/>
        <w:rPr>
          <w:rFonts w:hint="default" w:ascii="Times New Roman" w:hAnsi="Times New Roman" w:cs="Times New Roman"/>
          <w:sz w:val="24"/>
          <w:szCs w:val="24"/>
        </w:rPr>
      </w:pPr>
      <w:r>
        <w:rPr>
          <w:rFonts w:hint="default" w:ascii="Times New Roman" w:hAnsi="Times New Roman" w:cs="Times New Roman"/>
          <w:sz w:val="24"/>
          <w:szCs w:val="24"/>
        </w:rPr>
        <w:t xml:space="preserve">Komisi Nasional Masyarakat Adat membentuk Tim Independen untuk memproses keberatan yang diajukan oleh pemohon karena tidak menerima hasil pengumuman verifikasi Komisi Nasional Masyarakat Adat. </w:t>
      </w:r>
    </w:p>
    <w:p>
      <w:pPr>
        <w:spacing w:after="0" w:line="240" w:lineRule="auto"/>
        <w:ind w:left="90"/>
        <w:jc w:val="center"/>
        <w:rPr>
          <w:rFonts w:hint="default" w:ascii="Times New Roman" w:hAnsi="Times New Roman" w:cs="Times New Roman"/>
          <w:b/>
          <w:sz w:val="24"/>
          <w:szCs w:val="24"/>
        </w:rPr>
      </w:pPr>
    </w:p>
    <w:p>
      <w:pPr>
        <w:spacing w:after="0" w:line="240" w:lineRule="auto"/>
        <w:ind w:left="90"/>
        <w:jc w:val="center"/>
        <w:rPr>
          <w:rFonts w:hint="default" w:ascii="Times New Roman" w:hAnsi="Times New Roman" w:cs="Times New Roman"/>
          <w:b/>
          <w:sz w:val="24"/>
          <w:szCs w:val="24"/>
        </w:rPr>
      </w:pPr>
      <w:r>
        <w:rPr>
          <w:rFonts w:hint="default" w:ascii="Times New Roman" w:hAnsi="Times New Roman" w:cs="Times New Roman"/>
          <w:b/>
          <w:sz w:val="24"/>
          <w:szCs w:val="24"/>
        </w:rPr>
        <w:t>Pasal 32</w:t>
      </w:r>
    </w:p>
    <w:p>
      <w:pPr>
        <w:numPr>
          <w:ilvl w:val="0"/>
          <w:numId w:val="35"/>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Panitia Masyarakat Adat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Kabupaten/Kota, Panitia Masyarakat</w:t>
      </w:r>
      <w:r>
        <w:rPr>
          <w:rFonts w:hint="default" w:ascii="Times New Roman" w:hAnsi="Times New Roman" w:cs="Times New Roman"/>
          <w:sz w:val="24"/>
          <w:szCs w:val="24"/>
          <w:lang w:val="id-ID"/>
        </w:rPr>
        <w:t xml:space="preserve"> A</w:t>
      </w:r>
      <w:r>
        <w:rPr>
          <w:rFonts w:hint="default" w:ascii="Times New Roman" w:hAnsi="Times New Roman" w:cs="Times New Roman"/>
          <w:sz w:val="24"/>
          <w:szCs w:val="24"/>
        </w:rPr>
        <w:t xml:space="preserve">dat Provinsi dan </w:t>
      </w:r>
      <w:r>
        <w:rPr>
          <w:rFonts w:hint="default" w:ascii="Times New Roman" w:hAnsi="Times New Roman" w:cs="Times New Roman"/>
          <w:sz w:val="24"/>
          <w:szCs w:val="24"/>
          <w:lang w:val="id-ID"/>
        </w:rPr>
        <w:t xml:space="preserve">Komisi Nasional </w:t>
      </w:r>
      <w:r>
        <w:rPr>
          <w:rFonts w:hint="default" w:ascii="Times New Roman" w:hAnsi="Times New Roman" w:cs="Times New Roman"/>
          <w:sz w:val="24"/>
          <w:szCs w:val="24"/>
        </w:rPr>
        <w:t>Masyarakat Adat memberikan kesempatan kepada pihak lain untuk mengajukan keberatan selama 30 (tigapuluh) hari kerja terhitung sejak laporan hasil verifikasi diumumkan.</w:t>
      </w:r>
    </w:p>
    <w:p>
      <w:pPr>
        <w:numPr>
          <w:ilvl w:val="0"/>
          <w:numId w:val="35"/>
        </w:num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rPr>
        <w:t>Panitia Masyarakat Adat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Kabupaten/Kota, Panitia Masyarakat Adat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Provinsi dan </w:t>
      </w:r>
      <w:r>
        <w:rPr>
          <w:rFonts w:hint="default" w:ascii="Times New Roman" w:hAnsi="Times New Roman" w:cs="Times New Roman"/>
          <w:sz w:val="24"/>
          <w:szCs w:val="24"/>
          <w:lang w:val="id-ID"/>
        </w:rPr>
        <w:t xml:space="preserve">Komisi Nasional </w:t>
      </w:r>
      <w:r>
        <w:rPr>
          <w:rFonts w:hint="default" w:ascii="Times New Roman" w:hAnsi="Times New Roman" w:cs="Times New Roman"/>
          <w:sz w:val="24"/>
          <w:szCs w:val="24"/>
        </w:rPr>
        <w:t>Masyarakat Adat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melakukan pemeriksaan terhadap pengajuan keberatan yang disampaikan oleh pihak lain sebagaimana dimaksud pada ayat (1).</w:t>
      </w:r>
    </w:p>
    <w:p>
      <w:pPr>
        <w:numPr>
          <w:ilvl w:val="0"/>
          <w:numId w:val="35"/>
        </w:num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rPr>
        <w:t>Pengajuan keberatan disampaikan secara tertulis kepada Panitia Masyarakat Adat Kabupaten/Kota, Panitia Masyarakat Adat Provinsi atau Komisi Nasional Masyarakat adat sesuai dengan kewenangannya masing-masing.</w:t>
      </w:r>
    </w:p>
    <w:p>
      <w:pPr>
        <w:spacing w:after="0" w:line="240" w:lineRule="auto"/>
        <w:jc w:val="both"/>
        <w:rPr>
          <w:rFonts w:hint="default" w:ascii="Times New Roman" w:hAnsi="Times New Roman" w:cs="Times New Roman"/>
          <w:sz w:val="24"/>
          <w:szCs w:val="24"/>
        </w:rPr>
      </w:pPr>
    </w:p>
    <w:p>
      <w:pPr>
        <w:autoSpaceDE w:val="0"/>
        <w:autoSpaceDN w:val="0"/>
        <w:adjustRightInd w:val="0"/>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Pasal 33</w:t>
      </w:r>
    </w:p>
    <w:p>
      <w:pPr>
        <w:numPr>
          <w:ilvl w:val="0"/>
          <w:numId w:val="36"/>
        </w:num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Komisi Nasional Masyarakat Adat mengajukan hasil  verifikasi Masyarakat Adat kepada Presiden untuk ditetapkan.</w:t>
      </w:r>
    </w:p>
    <w:p>
      <w:pPr>
        <w:numPr>
          <w:ilvl w:val="0"/>
          <w:numId w:val="36"/>
        </w:num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lang w:val="sv-SE"/>
        </w:rPr>
        <w:t xml:space="preserve">Panitia  Masyarakat Adat Provinsi mengajukan </w:t>
      </w:r>
      <w:r>
        <w:rPr>
          <w:rFonts w:hint="default" w:ascii="Times New Roman" w:hAnsi="Times New Roman" w:cs="Times New Roman"/>
          <w:bCs/>
          <w:sz w:val="24"/>
          <w:szCs w:val="24"/>
        </w:rPr>
        <w:t xml:space="preserve">hasil </w:t>
      </w:r>
      <w:r>
        <w:rPr>
          <w:rFonts w:hint="default" w:ascii="Times New Roman" w:hAnsi="Times New Roman" w:cs="Times New Roman"/>
          <w:bCs/>
          <w:sz w:val="24"/>
          <w:szCs w:val="24"/>
          <w:lang w:val="sv-SE"/>
        </w:rPr>
        <w:t xml:space="preserve">  verifikasi </w:t>
      </w:r>
      <w:r>
        <w:rPr>
          <w:rFonts w:hint="default" w:ascii="Times New Roman" w:hAnsi="Times New Roman" w:cs="Times New Roman"/>
          <w:bCs/>
          <w:sz w:val="24"/>
          <w:szCs w:val="24"/>
        </w:rPr>
        <w:t xml:space="preserve">Masyarakat Adat </w:t>
      </w:r>
      <w:r>
        <w:rPr>
          <w:rFonts w:hint="default" w:ascii="Times New Roman" w:hAnsi="Times New Roman" w:cs="Times New Roman"/>
          <w:bCs/>
          <w:sz w:val="24"/>
          <w:szCs w:val="24"/>
          <w:lang w:val="sv-SE"/>
        </w:rPr>
        <w:t>kepada Gubernur</w:t>
      </w:r>
      <w:r>
        <w:rPr>
          <w:rFonts w:hint="default" w:ascii="Times New Roman" w:hAnsi="Times New Roman" w:cs="Times New Roman"/>
          <w:bCs/>
          <w:sz w:val="24"/>
          <w:szCs w:val="24"/>
        </w:rPr>
        <w:t xml:space="preserve"> untuk ditetapkan.</w:t>
      </w:r>
    </w:p>
    <w:p>
      <w:pPr>
        <w:numPr>
          <w:ilvl w:val="0"/>
          <w:numId w:val="36"/>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bCs/>
          <w:sz w:val="24"/>
          <w:szCs w:val="24"/>
          <w:lang w:val="sv-SE"/>
        </w:rPr>
        <w:t xml:space="preserve">Panitia Masyarakat Adat Kabupaten/Kota mengajukan </w:t>
      </w:r>
      <w:r>
        <w:rPr>
          <w:rFonts w:hint="default" w:ascii="Times New Roman" w:hAnsi="Times New Roman" w:cs="Times New Roman"/>
          <w:bCs/>
          <w:sz w:val="24"/>
          <w:szCs w:val="24"/>
        </w:rPr>
        <w:t xml:space="preserve">hasil </w:t>
      </w:r>
      <w:r>
        <w:rPr>
          <w:rFonts w:hint="default" w:ascii="Times New Roman" w:hAnsi="Times New Roman" w:cs="Times New Roman"/>
          <w:bCs/>
          <w:sz w:val="24"/>
          <w:szCs w:val="24"/>
          <w:lang w:val="sv-SE"/>
        </w:rPr>
        <w:t xml:space="preserve">verifikasi </w:t>
      </w:r>
      <w:r>
        <w:rPr>
          <w:rFonts w:hint="default" w:ascii="Times New Roman" w:hAnsi="Times New Roman" w:cs="Times New Roman"/>
          <w:bCs/>
          <w:sz w:val="24"/>
          <w:szCs w:val="24"/>
        </w:rPr>
        <w:t xml:space="preserve">Masyarakat Adat </w:t>
      </w:r>
      <w:r>
        <w:rPr>
          <w:rFonts w:hint="default" w:ascii="Times New Roman" w:hAnsi="Times New Roman" w:cs="Times New Roman"/>
          <w:bCs/>
          <w:sz w:val="24"/>
          <w:szCs w:val="24"/>
          <w:lang w:val="sv-SE"/>
        </w:rPr>
        <w:t>kepada Bupati/Walikota</w:t>
      </w:r>
      <w:r>
        <w:rPr>
          <w:rFonts w:hint="default" w:ascii="Times New Roman" w:hAnsi="Times New Roman" w:cs="Times New Roman"/>
          <w:bCs/>
          <w:sz w:val="24"/>
          <w:szCs w:val="24"/>
        </w:rPr>
        <w:t xml:space="preserve"> untuk ditetapkan. </w:t>
      </w:r>
    </w:p>
    <w:p>
      <w:pPr>
        <w:numPr>
          <w:ilvl w:val="0"/>
          <w:numId w:val="36"/>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bCs/>
          <w:sz w:val="24"/>
          <w:szCs w:val="24"/>
        </w:rPr>
        <w:t>Presiden, Gubernur, Bupati/Walikota harus menetapkan masyarakat adat selambat-lambatnya 30 (tigapuluh) hari kerja sejak tanggal diterimanya laporan hasil verifikasi.</w:t>
      </w:r>
    </w:p>
    <w:p>
      <w:pPr>
        <w:numPr>
          <w:ilvl w:val="0"/>
          <w:numId w:val="36"/>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Apabila sampai batas waktu yang telah ditentukan sebagaimana dimaksud pada ayat (4), masyarakat adat belum ditetapkan, maka masyarakat adat dapat mengajukan permohonan penetapan sebagai masyarakat adat kepada pengadilan negeri setempat.</w:t>
      </w:r>
    </w:p>
    <w:p>
      <w:pPr>
        <w:spacing w:after="0" w:line="240" w:lineRule="auto"/>
        <w:jc w:val="both"/>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b/>
          <w:bCs/>
          <w:sz w:val="24"/>
          <w:szCs w:val="24"/>
          <w:lang w:val="id-ID"/>
        </w:rPr>
      </w:pPr>
    </w:p>
    <w:p>
      <w:pPr>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id-ID"/>
        </w:rPr>
        <w:t>Bab VI</w:t>
      </w:r>
    </w:p>
    <w:p>
      <w:pPr>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id-ID"/>
        </w:rPr>
        <w:t>R</w:t>
      </w:r>
      <w:r>
        <w:rPr>
          <w:rFonts w:hint="default" w:ascii="Times New Roman" w:hAnsi="Times New Roman" w:cs="Times New Roman"/>
          <w:b/>
          <w:bCs/>
          <w:sz w:val="24"/>
          <w:szCs w:val="24"/>
        </w:rPr>
        <w:t>ESTITUSI DAN REHABILITASI</w:t>
      </w:r>
    </w:p>
    <w:p>
      <w:pPr>
        <w:spacing w:after="0" w:line="240" w:lineRule="auto"/>
        <w:jc w:val="center"/>
        <w:rPr>
          <w:rFonts w:hint="default" w:ascii="Times New Roman" w:hAnsi="Times New Roman" w:cs="Times New Roman"/>
          <w:b/>
          <w:bCs/>
          <w:sz w:val="24"/>
          <w:szCs w:val="24"/>
        </w:rPr>
      </w:pPr>
    </w:p>
    <w:p>
      <w:pPr>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id-ID"/>
        </w:rPr>
        <w:t>Pasal</w:t>
      </w:r>
      <w:r>
        <w:rPr>
          <w:rFonts w:hint="default" w:ascii="Times New Roman" w:hAnsi="Times New Roman" w:cs="Times New Roman"/>
          <w:b/>
          <w:bCs/>
          <w:sz w:val="24"/>
          <w:szCs w:val="24"/>
        </w:rPr>
        <w:t xml:space="preserve"> 34</w:t>
      </w:r>
    </w:p>
    <w:p>
      <w:pPr>
        <w:numPr>
          <w:ilvl w:val="0"/>
          <w:numId w:val="37"/>
        </w:numPr>
        <w:spacing w:after="0" w:line="240" w:lineRule="auto"/>
        <w:ind w:left="440" w:hanging="44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Masyarakat adat berhak mendapatkan </w:t>
      </w:r>
      <w:r>
        <w:rPr>
          <w:rFonts w:hint="default" w:ascii="Times New Roman" w:hAnsi="Times New Roman" w:cs="Times New Roman"/>
          <w:sz w:val="24"/>
          <w:szCs w:val="24"/>
        </w:rPr>
        <w:t xml:space="preserve">Restitusi akibat pelanggaran HAM di masa lalu, dalam </w:t>
      </w:r>
      <w:r>
        <w:rPr>
          <w:rFonts w:hint="default" w:ascii="Times New Roman" w:hAnsi="Times New Roman" w:cs="Times New Roman"/>
          <w:sz w:val="24"/>
          <w:szCs w:val="24"/>
          <w:lang w:val="id-ID"/>
        </w:rPr>
        <w:t>bentuk diskriminasi, kekerasan, perampasan sumber daya</w:t>
      </w:r>
      <w:r>
        <w:rPr>
          <w:rFonts w:hint="default" w:ascii="Times New Roman" w:hAnsi="Times New Roman" w:cs="Times New Roman"/>
          <w:sz w:val="24"/>
          <w:szCs w:val="24"/>
        </w:rPr>
        <w:t xml:space="preserve"> alam</w:t>
      </w:r>
      <w:r>
        <w:rPr>
          <w:rFonts w:hint="default" w:ascii="Times New Roman" w:hAnsi="Times New Roman" w:cs="Times New Roman"/>
          <w:sz w:val="24"/>
          <w:szCs w:val="24"/>
          <w:lang w:val="id-ID"/>
        </w:rPr>
        <w:t xml:space="preserve">, penggusuran, </w:t>
      </w:r>
      <w:r>
        <w:rPr>
          <w:rFonts w:hint="default" w:ascii="Times New Roman" w:hAnsi="Times New Roman" w:cs="Times New Roman"/>
          <w:sz w:val="24"/>
          <w:szCs w:val="24"/>
        </w:rPr>
        <w:t>yang dilakukan oleh Negara dan atau pihak lain.</w:t>
      </w:r>
      <w:r>
        <w:rPr>
          <w:rFonts w:hint="default" w:ascii="Times New Roman" w:hAnsi="Times New Roman" w:cs="Times New Roman"/>
          <w:sz w:val="24"/>
          <w:szCs w:val="24"/>
          <w:lang w:val="id-ID"/>
        </w:rPr>
        <w:t xml:space="preserve"> </w:t>
      </w:r>
    </w:p>
    <w:p>
      <w:pPr>
        <w:numPr>
          <w:ilvl w:val="0"/>
          <w:numId w:val="37"/>
        </w:numPr>
        <w:spacing w:after="0" w:line="240" w:lineRule="auto"/>
        <w:ind w:left="440" w:hanging="440"/>
        <w:jc w:val="both"/>
        <w:rPr>
          <w:rFonts w:hint="default" w:ascii="Times New Roman" w:hAnsi="Times New Roman" w:cs="Times New Roman"/>
          <w:sz w:val="24"/>
          <w:szCs w:val="24"/>
          <w:lang w:val="id-ID"/>
        </w:rPr>
      </w:pPr>
      <w:r>
        <w:rPr>
          <w:rFonts w:hint="default" w:ascii="Times New Roman" w:hAnsi="Times New Roman" w:cs="Times New Roman"/>
          <w:sz w:val="24"/>
          <w:szCs w:val="24"/>
        </w:rPr>
        <w:t>Dalam melaksanakan Restitusi sebagaimana ayat (1) Komisi Nasional Masyarakat Adat melakukan pemeriksaan terhadap kasus-kasus dugaan pelanggaran HAM masa lalu.</w:t>
      </w:r>
    </w:p>
    <w:p>
      <w:pPr>
        <w:numPr>
          <w:ilvl w:val="0"/>
          <w:numId w:val="37"/>
        </w:numPr>
        <w:spacing w:after="0" w:line="240" w:lineRule="auto"/>
        <w:ind w:left="440" w:hanging="440"/>
        <w:jc w:val="both"/>
        <w:rPr>
          <w:rFonts w:hint="default" w:ascii="Times New Roman" w:hAnsi="Times New Roman" w:cs="Times New Roman"/>
          <w:sz w:val="24"/>
          <w:szCs w:val="24"/>
          <w:lang w:val="id-ID"/>
        </w:rPr>
      </w:pPr>
      <w:r>
        <w:rPr>
          <w:rFonts w:hint="default" w:ascii="Times New Roman" w:hAnsi="Times New Roman" w:cs="Times New Roman"/>
          <w:sz w:val="24"/>
          <w:szCs w:val="24"/>
        </w:rPr>
        <w:t>Berdasarkan pemeriksaaan terhadap keterangan para pihak, Komisi Nasional Masyarakat Adat membuat keputusan.</w:t>
      </w:r>
    </w:p>
    <w:p>
      <w:pPr>
        <w:numPr>
          <w:ilvl w:val="0"/>
          <w:numId w:val="37"/>
        </w:numPr>
        <w:spacing w:after="0" w:line="240" w:lineRule="auto"/>
        <w:ind w:left="440" w:hanging="440"/>
        <w:jc w:val="both"/>
        <w:rPr>
          <w:rFonts w:hint="default" w:ascii="Times New Roman" w:hAnsi="Times New Roman" w:cs="Times New Roman"/>
          <w:sz w:val="24"/>
          <w:szCs w:val="24"/>
          <w:lang w:val="id-ID"/>
        </w:rPr>
      </w:pPr>
      <w:r>
        <w:rPr>
          <w:rFonts w:hint="default" w:ascii="Times New Roman" w:hAnsi="Times New Roman" w:cs="Times New Roman"/>
          <w:sz w:val="24"/>
          <w:szCs w:val="24"/>
        </w:rPr>
        <w:t>Keputusan Komisi Nasional Masyarakat Adat berisi perintah kepada pihak yang disebut dalam putusan untuk melaksanakan Restitusi.</w:t>
      </w:r>
    </w:p>
    <w:p>
      <w:pPr>
        <w:numPr>
          <w:ilvl w:val="0"/>
          <w:numId w:val="37"/>
        </w:numPr>
        <w:spacing w:after="0" w:line="240" w:lineRule="auto"/>
        <w:ind w:left="440" w:hanging="44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Ketentuan lebih lanjut tentang tatacara pemeriksaaan dan bentuk Restitusi diatur melalui peraturan pemerintah. </w:t>
      </w:r>
    </w:p>
    <w:p>
      <w:pPr>
        <w:spacing w:after="0"/>
        <w:jc w:val="center"/>
        <w:rPr>
          <w:rFonts w:hint="default" w:ascii="Times New Roman" w:hAnsi="Times New Roman" w:cs="Times New Roman"/>
          <w:b/>
          <w:bCs/>
          <w:sz w:val="24"/>
          <w:szCs w:val="24"/>
          <w:lang w:val="id-ID"/>
        </w:rPr>
      </w:pPr>
    </w:p>
    <w:p>
      <w:pPr>
        <w:spacing w:after="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id-ID"/>
        </w:rPr>
        <w:t xml:space="preserve">Pasal </w:t>
      </w:r>
      <w:r>
        <w:rPr>
          <w:rFonts w:hint="default" w:ascii="Times New Roman" w:hAnsi="Times New Roman" w:cs="Times New Roman"/>
          <w:b/>
          <w:bCs/>
          <w:sz w:val="24"/>
          <w:szCs w:val="24"/>
        </w:rPr>
        <w:t>35</w:t>
      </w:r>
    </w:p>
    <w:p>
      <w:pPr>
        <w:numPr>
          <w:ilvl w:val="0"/>
          <w:numId w:val="38"/>
        </w:numPr>
        <w:spacing w:after="0" w:line="240" w:lineRule="auto"/>
        <w:ind w:left="440" w:leftChars="0" w:hanging="44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Masyarakat adat berhak mendapatkan </w:t>
      </w:r>
      <w:r>
        <w:rPr>
          <w:rFonts w:hint="default" w:ascii="Times New Roman" w:hAnsi="Times New Roman" w:cs="Times New Roman"/>
          <w:sz w:val="24"/>
          <w:szCs w:val="24"/>
        </w:rPr>
        <w:t xml:space="preserve">Rehabilitasi akibat pelanggaran HAM di masa lalu, dalam </w:t>
      </w:r>
      <w:r>
        <w:rPr>
          <w:rFonts w:hint="default" w:ascii="Times New Roman" w:hAnsi="Times New Roman" w:cs="Times New Roman"/>
          <w:sz w:val="24"/>
          <w:szCs w:val="24"/>
          <w:lang w:val="id-ID"/>
        </w:rPr>
        <w:t>bentuk diskriminasi, kekerasan, perampasan sumber daya</w:t>
      </w:r>
      <w:r>
        <w:rPr>
          <w:rFonts w:hint="default" w:ascii="Times New Roman" w:hAnsi="Times New Roman" w:cs="Times New Roman"/>
          <w:sz w:val="24"/>
          <w:szCs w:val="24"/>
        </w:rPr>
        <w:t xml:space="preserve"> alam</w:t>
      </w:r>
      <w:r>
        <w:rPr>
          <w:rFonts w:hint="default" w:ascii="Times New Roman" w:hAnsi="Times New Roman" w:cs="Times New Roman"/>
          <w:sz w:val="24"/>
          <w:szCs w:val="24"/>
          <w:lang w:val="id-ID"/>
        </w:rPr>
        <w:t xml:space="preserve">, penggusuran, </w:t>
      </w:r>
      <w:r>
        <w:rPr>
          <w:rFonts w:hint="default" w:ascii="Times New Roman" w:hAnsi="Times New Roman" w:cs="Times New Roman"/>
          <w:sz w:val="24"/>
          <w:szCs w:val="24"/>
        </w:rPr>
        <w:t>yang dilakukan oleh Negara dan atau pihak lain.</w:t>
      </w:r>
      <w:r>
        <w:rPr>
          <w:rFonts w:hint="default" w:ascii="Times New Roman" w:hAnsi="Times New Roman" w:cs="Times New Roman"/>
          <w:sz w:val="24"/>
          <w:szCs w:val="24"/>
          <w:lang w:val="id-ID"/>
        </w:rPr>
        <w:t xml:space="preserve"> </w:t>
      </w:r>
    </w:p>
    <w:p>
      <w:pPr>
        <w:numPr>
          <w:ilvl w:val="0"/>
          <w:numId w:val="38"/>
        </w:numPr>
        <w:spacing w:after="0" w:line="240" w:lineRule="auto"/>
        <w:ind w:left="440" w:leftChars="0" w:hanging="44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rPr>
        <w:t>Dalam melaksanakan Rehabilitasi sebagaimana ayat (1) Komisi Nasional Masyarakat Adat melakukan pemeriksaan terhadap kasus-kasus dugaan pelanggaran HAM masa lalu.</w:t>
      </w:r>
    </w:p>
    <w:p>
      <w:pPr>
        <w:numPr>
          <w:ilvl w:val="0"/>
          <w:numId w:val="38"/>
        </w:numPr>
        <w:spacing w:after="0" w:line="240" w:lineRule="auto"/>
        <w:ind w:left="440" w:leftChars="0" w:hanging="44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rPr>
        <w:t>Berdasarkan pemeriksaaan terhadap keterangan para pihak, Komisi Nasional Masyarakat Adat membuat keputusan.</w:t>
      </w:r>
    </w:p>
    <w:p>
      <w:pPr>
        <w:numPr>
          <w:ilvl w:val="0"/>
          <w:numId w:val="38"/>
        </w:numPr>
        <w:spacing w:after="0" w:line="240" w:lineRule="auto"/>
        <w:ind w:left="440" w:leftChars="0" w:hanging="44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rPr>
        <w:t>Keputusan Komisi Nasional Masyarakat Adat berisi perintah kepada pihak yang disebut dalam putusan untuk melaksanakan Rehabilitasi.</w:t>
      </w:r>
    </w:p>
    <w:p>
      <w:pPr>
        <w:numPr>
          <w:ilvl w:val="0"/>
          <w:numId w:val="38"/>
        </w:numPr>
        <w:spacing w:after="0" w:line="240" w:lineRule="auto"/>
        <w:ind w:left="440" w:leftChars="0" w:hanging="44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Ketentuan lebih lanjut tentang tatacara pemeriksaaan dan bentuk Rehabilitasi diatur melalui peraturan pemerintah. </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sz w:val="24"/>
          <w:szCs w:val="24"/>
          <w:lang w:val="sv-SE"/>
        </w:rPr>
      </w:pPr>
      <w:r>
        <w:rPr>
          <w:rFonts w:hint="default" w:ascii="Times New Roman" w:hAnsi="Times New Roman" w:cs="Times New Roman"/>
          <w:b/>
          <w:sz w:val="24"/>
          <w:szCs w:val="24"/>
        </w:rPr>
        <w:t>BAB VII</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PEMBERDAYAAN MASYARAKAT ADAT</w:t>
      </w:r>
    </w:p>
    <w:p>
      <w:pPr>
        <w:spacing w:after="0" w:line="240" w:lineRule="auto"/>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Pasal 36</w:t>
      </w:r>
    </w:p>
    <w:p>
      <w:pPr>
        <w:pStyle w:val="9"/>
        <w:numPr>
          <w:ilvl w:val="0"/>
          <w:numId w:val="39"/>
        </w:numPr>
        <w:shd w:val="clear" w:color="auto" w:fill="FFFFFF"/>
        <w:spacing w:before="0" w:beforeAutospacing="0" w:after="0" w:afterAutospacing="0"/>
        <w:jc w:val="both"/>
        <w:rPr>
          <w:rFonts w:hint="default" w:ascii="Times New Roman" w:hAnsi="Times New Roman" w:cs="Times New Roman"/>
          <w:bCs/>
          <w:lang w:val="sv-SE"/>
        </w:rPr>
      </w:pPr>
      <w:r>
        <w:rPr>
          <w:rFonts w:hint="default" w:ascii="Times New Roman" w:hAnsi="Times New Roman" w:cs="Times New Roman"/>
          <w:bCs/>
          <w:lang w:val="sv-SE"/>
        </w:rPr>
        <w:t>Pemberdayaan Masyarakat Adat dilakukan oleh Pemerintah, Pemerintah Daerah, dan masyarakat</w:t>
      </w:r>
      <w:r>
        <w:rPr>
          <w:rFonts w:hint="default" w:ascii="Times New Roman" w:hAnsi="Times New Roman" w:cs="Times New Roman"/>
          <w:bCs/>
        </w:rPr>
        <w:t>.</w:t>
      </w:r>
    </w:p>
    <w:p>
      <w:pPr>
        <w:pStyle w:val="9"/>
        <w:numPr>
          <w:ilvl w:val="0"/>
          <w:numId w:val="39"/>
        </w:numPr>
        <w:shd w:val="clear" w:color="auto" w:fill="FFFFFF"/>
        <w:spacing w:before="0" w:beforeAutospacing="0" w:after="0" w:afterAutospacing="0"/>
        <w:jc w:val="both"/>
        <w:rPr>
          <w:rStyle w:val="24"/>
          <w:rFonts w:hint="default" w:ascii="Times New Roman" w:hAnsi="Times New Roman" w:cs="Times New Roman"/>
          <w:lang w:val="sv-SE"/>
        </w:rPr>
      </w:pPr>
      <w:r>
        <w:rPr>
          <w:rFonts w:hint="default" w:ascii="Times New Roman" w:hAnsi="Times New Roman" w:cs="Times New Roman"/>
          <w:bCs/>
          <w:lang w:val="sv-SE"/>
        </w:rPr>
        <w:t>Pemberdayaan Masyarakat Adat</w:t>
      </w:r>
      <w:r>
        <w:rPr>
          <w:rStyle w:val="24"/>
          <w:rFonts w:hint="default" w:ascii="Times New Roman" w:hAnsi="Times New Roman" w:cs="Times New Roman"/>
          <w:lang w:val="sv-SE"/>
        </w:rPr>
        <w:t xml:space="preserve"> sebagaimana dimaksud pada ayat (1) dilakukan secara terencana, terkoordinasi, dan terpadu dengan melibatkan Masyarakat Adat.</w:t>
      </w:r>
    </w:p>
    <w:p>
      <w:pPr>
        <w:pStyle w:val="9"/>
        <w:shd w:val="clear" w:color="auto" w:fill="FFFFFF"/>
        <w:spacing w:before="0" w:beforeAutospacing="0" w:after="0" w:afterAutospacing="0"/>
        <w:jc w:val="both"/>
        <w:rPr>
          <w:rStyle w:val="24"/>
          <w:rFonts w:hint="default" w:ascii="Times New Roman" w:hAnsi="Times New Roman" w:cs="Times New Roman"/>
          <w:lang w:val="sv-SE"/>
        </w:rPr>
      </w:pPr>
    </w:p>
    <w:p>
      <w:pPr>
        <w:pStyle w:val="9"/>
        <w:shd w:val="clear" w:color="auto" w:fill="FFFFFF"/>
        <w:spacing w:before="0" w:beforeAutospacing="0" w:after="0" w:afterAutospacing="0"/>
        <w:jc w:val="center"/>
        <w:rPr>
          <w:rStyle w:val="24"/>
          <w:rFonts w:hint="default" w:ascii="Times New Roman" w:hAnsi="Times New Roman" w:cs="Times New Roman"/>
          <w:b/>
        </w:rPr>
      </w:pPr>
      <w:r>
        <w:rPr>
          <w:rStyle w:val="24"/>
          <w:rFonts w:hint="default" w:ascii="Times New Roman" w:hAnsi="Times New Roman" w:cs="Times New Roman"/>
          <w:b/>
        </w:rPr>
        <w:t>Pasal 37</w:t>
      </w:r>
    </w:p>
    <w:p>
      <w:pPr>
        <w:pStyle w:val="9"/>
        <w:numPr>
          <w:ilvl w:val="0"/>
          <w:numId w:val="40"/>
        </w:numPr>
        <w:shd w:val="clear" w:color="auto" w:fill="FFFFFF"/>
        <w:spacing w:before="0" w:beforeAutospacing="0" w:after="0" w:afterAutospacing="0"/>
        <w:jc w:val="both"/>
        <w:rPr>
          <w:rStyle w:val="24"/>
          <w:rFonts w:hint="default" w:ascii="Times New Roman" w:hAnsi="Times New Roman" w:cs="Times New Roman"/>
        </w:rPr>
      </w:pPr>
      <w:r>
        <w:rPr>
          <w:rStyle w:val="24"/>
          <w:rFonts w:hint="default" w:ascii="Times New Roman" w:hAnsi="Times New Roman" w:cs="Times New Roman"/>
        </w:rPr>
        <w:t>Pemberdayaan Masyarakat Adat sebagaimana dimaksud dalam Pasal 22 mencakup aspek kelembagaan, perluasan akses dan penyediaan fasilitas.</w:t>
      </w:r>
    </w:p>
    <w:p>
      <w:pPr>
        <w:pStyle w:val="9"/>
        <w:numPr>
          <w:ilvl w:val="0"/>
          <w:numId w:val="40"/>
        </w:numPr>
        <w:shd w:val="clear" w:color="auto" w:fill="FFFFFF"/>
        <w:spacing w:before="0" w:beforeAutospacing="0" w:after="0" w:afterAutospacing="0"/>
        <w:jc w:val="both"/>
        <w:rPr>
          <w:rFonts w:hint="default" w:ascii="Times New Roman" w:hAnsi="Times New Roman" w:cs="Times New Roman"/>
          <w:lang w:val="sv-SE"/>
        </w:rPr>
      </w:pPr>
      <w:r>
        <w:rPr>
          <w:rStyle w:val="24"/>
          <w:rFonts w:hint="default" w:ascii="Times New Roman" w:hAnsi="Times New Roman" w:cs="Times New Roman"/>
          <w:lang w:val="sv-SE"/>
        </w:rPr>
        <w:t xml:space="preserve">Ketentuan mengenai pemberdayaan Masyarakat Adat sebagaimana dimaksud pada ayat (1) diatur dengan Peraturan Pemerintah. </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BAB VIII</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TUGAS DAN WEWENANG PEMERINTAH</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Bagian Kesatu</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Tugas</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Pasal 38</w:t>
      </w:r>
    </w:p>
    <w:p>
      <w:pPr>
        <w:spacing w:after="0" w:line="240" w:lineRule="auto"/>
        <w:ind w:left="360" w:hanging="360"/>
        <w:rPr>
          <w:rFonts w:hint="default" w:ascii="Times New Roman" w:hAnsi="Times New Roman" w:cs="Times New Roman"/>
          <w:sz w:val="24"/>
          <w:szCs w:val="24"/>
        </w:rPr>
      </w:pPr>
      <w:r>
        <w:rPr>
          <w:rFonts w:hint="default" w:ascii="Times New Roman" w:hAnsi="Times New Roman" w:cs="Times New Roman"/>
          <w:sz w:val="24"/>
          <w:szCs w:val="24"/>
        </w:rPr>
        <w:t>Pemerintah dan Pemerintah Daerah bertugas:</w:t>
      </w:r>
    </w:p>
    <w:p>
      <w:pPr>
        <w:numPr>
          <w:ilvl w:val="0"/>
          <w:numId w:val="41"/>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Membuat kebijakan-kebijakan yang bertujuan </w:t>
      </w:r>
      <w:r>
        <w:rPr>
          <w:rFonts w:hint="default" w:ascii="Times New Roman" w:hAnsi="Times New Roman" w:cs="Times New Roman"/>
          <w:sz w:val="24"/>
          <w:szCs w:val="24"/>
        </w:rPr>
        <w:t>memenuhi, melindungi dan menghormati hak asasi manusia Masyarakat Adat dalam kedudukannya sebagai warga negara;</w:t>
      </w:r>
    </w:p>
    <w:p>
      <w:pPr>
        <w:numPr>
          <w:ilvl w:val="0"/>
          <w:numId w:val="41"/>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rPr>
        <w:t>M</w:t>
      </w:r>
      <w:r>
        <w:rPr>
          <w:rFonts w:hint="default" w:ascii="Times New Roman" w:hAnsi="Times New Roman" w:cs="Times New Roman"/>
          <w:sz w:val="24"/>
          <w:szCs w:val="24"/>
          <w:lang w:val="id-ID"/>
        </w:rPr>
        <w:t>engembangkan dan melaksanakan program</w:t>
      </w:r>
      <w:r>
        <w:rPr>
          <w:rFonts w:hint="default" w:ascii="Times New Roman" w:hAnsi="Times New Roman" w:cs="Times New Roman"/>
          <w:sz w:val="24"/>
          <w:szCs w:val="24"/>
          <w:lang w:val="sv-SE"/>
        </w:rPr>
        <w:t xml:space="preserve">  pemberdayaan </w:t>
      </w:r>
      <w:r>
        <w:rPr>
          <w:rFonts w:hint="default" w:ascii="Times New Roman" w:hAnsi="Times New Roman" w:cs="Times New Roman"/>
          <w:sz w:val="24"/>
          <w:szCs w:val="24"/>
          <w:lang w:val="id-ID"/>
        </w:rPr>
        <w:t xml:space="preserve"> Masyarakat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Adat</w:t>
      </w:r>
      <w:r>
        <w:rPr>
          <w:rFonts w:hint="default" w:ascii="Times New Roman" w:hAnsi="Times New Roman" w:cs="Times New Roman"/>
          <w:sz w:val="24"/>
          <w:szCs w:val="24"/>
          <w:lang w:val="sv-SE"/>
        </w:rPr>
        <w:t xml:space="preserve"> dengan mempertimbangkan kearifan lokal;</w:t>
      </w:r>
    </w:p>
    <w:p>
      <w:pPr>
        <w:numPr>
          <w:ilvl w:val="0"/>
          <w:numId w:val="41"/>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Menyediakan sarana dan prasarana yang diperlukan Masyarakat Adat;</w:t>
      </w:r>
    </w:p>
    <w:p>
      <w:pPr>
        <w:numPr>
          <w:ilvl w:val="0"/>
          <w:numId w:val="41"/>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Menyediakan informasi dan melakukan konsultasi program pembangunan kepada Masyarakat Adat; </w:t>
      </w:r>
    </w:p>
    <w:p>
      <w:pPr>
        <w:numPr>
          <w:ilvl w:val="0"/>
          <w:numId w:val="41"/>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id-ID"/>
        </w:rPr>
        <w:t xml:space="preserve">Memfasilitasi dan mendampingi </w:t>
      </w:r>
      <w:r>
        <w:rPr>
          <w:rFonts w:hint="default" w:ascii="Times New Roman" w:hAnsi="Times New Roman" w:cs="Times New Roman"/>
          <w:sz w:val="24"/>
          <w:szCs w:val="24"/>
          <w:lang w:val="en-GB"/>
        </w:rPr>
        <w:t>M</w:t>
      </w:r>
      <w:r>
        <w:rPr>
          <w:rFonts w:hint="default" w:ascii="Times New Roman" w:hAnsi="Times New Roman" w:cs="Times New Roman"/>
          <w:sz w:val="24"/>
          <w:szCs w:val="24"/>
          <w:lang w:val="id-ID"/>
        </w:rPr>
        <w:t xml:space="preserve">asyarakat </w:t>
      </w:r>
      <w:r>
        <w:rPr>
          <w:rFonts w:hint="default" w:ascii="Times New Roman" w:hAnsi="Times New Roman" w:cs="Times New Roman"/>
          <w:sz w:val="24"/>
          <w:szCs w:val="24"/>
          <w:lang w:val="en-GB"/>
        </w:rPr>
        <w:t>A</w:t>
      </w:r>
      <w:r>
        <w:rPr>
          <w:rFonts w:hint="default" w:ascii="Times New Roman" w:hAnsi="Times New Roman" w:cs="Times New Roman"/>
          <w:sz w:val="24"/>
          <w:szCs w:val="24"/>
          <w:lang w:val="id-ID"/>
        </w:rPr>
        <w:t>dat dalam pembuatan peta partisipatif wilayah adat</w:t>
      </w:r>
      <w:r>
        <w:rPr>
          <w:rFonts w:hint="default" w:ascii="Times New Roman" w:hAnsi="Times New Roman" w:cs="Times New Roman"/>
          <w:sz w:val="24"/>
          <w:szCs w:val="24"/>
        </w:rPr>
        <w:t>;</w:t>
      </w:r>
    </w:p>
    <w:p>
      <w:pPr>
        <w:numPr>
          <w:ilvl w:val="0"/>
          <w:numId w:val="41"/>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en-GB"/>
        </w:rPr>
        <w:t>M</w:t>
      </w:r>
      <w:r>
        <w:rPr>
          <w:rFonts w:hint="default" w:ascii="Times New Roman" w:hAnsi="Times New Roman" w:cs="Times New Roman"/>
          <w:sz w:val="24"/>
          <w:szCs w:val="24"/>
          <w:lang w:val="id-ID"/>
        </w:rPr>
        <w:t xml:space="preserve">emfasilitasi dan melakukan mediasi penyelesaian konflik antar </w:t>
      </w:r>
      <w:r>
        <w:rPr>
          <w:rFonts w:hint="default" w:ascii="Times New Roman" w:hAnsi="Times New Roman" w:cs="Times New Roman"/>
          <w:sz w:val="24"/>
          <w:szCs w:val="24"/>
          <w:lang w:val="en-GB"/>
        </w:rPr>
        <w:t>M</w:t>
      </w:r>
      <w:r>
        <w:rPr>
          <w:rFonts w:hint="default" w:ascii="Times New Roman" w:hAnsi="Times New Roman" w:cs="Times New Roman"/>
          <w:sz w:val="24"/>
          <w:szCs w:val="24"/>
          <w:lang w:val="id-ID"/>
        </w:rPr>
        <w:t xml:space="preserve">asyarakat  </w:t>
      </w:r>
      <w:r>
        <w:rPr>
          <w:rFonts w:hint="default" w:ascii="Times New Roman" w:hAnsi="Times New Roman" w:cs="Times New Roman"/>
          <w:sz w:val="24"/>
          <w:szCs w:val="24"/>
          <w:lang w:val="en-GB"/>
        </w:rPr>
        <w:t>A</w:t>
      </w:r>
      <w:r>
        <w:rPr>
          <w:rFonts w:hint="default" w:ascii="Times New Roman" w:hAnsi="Times New Roman" w:cs="Times New Roman"/>
          <w:sz w:val="24"/>
          <w:szCs w:val="24"/>
          <w:lang w:val="id-ID"/>
        </w:rPr>
        <w:t>dat;</w:t>
      </w:r>
    </w:p>
    <w:p>
      <w:pPr>
        <w:numPr>
          <w:ilvl w:val="0"/>
          <w:numId w:val="41"/>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rPr>
        <w:t>Mengintegrasikan wilayah adat ke dalam kebijakan tata ruang ditingkat nasional, provinsi dan Kabupaten/Kota;</w:t>
      </w:r>
    </w:p>
    <w:p>
      <w:pPr>
        <w:numPr>
          <w:ilvl w:val="0"/>
          <w:numId w:val="41"/>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rPr>
        <w:t>M</w:t>
      </w:r>
      <w:r>
        <w:rPr>
          <w:rFonts w:hint="default" w:ascii="Times New Roman" w:hAnsi="Times New Roman" w:cs="Times New Roman"/>
          <w:sz w:val="24"/>
          <w:szCs w:val="24"/>
          <w:lang w:val="id-ID"/>
        </w:rPr>
        <w:t xml:space="preserve">empromosikan nilai-nilai kearifan lokal untuk meningkatkan kesejahteraan </w:t>
      </w:r>
      <w:r>
        <w:rPr>
          <w:rFonts w:hint="default" w:ascii="Times New Roman" w:hAnsi="Times New Roman" w:cs="Times New Roman"/>
          <w:sz w:val="24"/>
          <w:szCs w:val="24"/>
          <w:lang w:val="en-GB"/>
        </w:rPr>
        <w:t>M</w:t>
      </w:r>
      <w:r>
        <w:rPr>
          <w:rFonts w:hint="default" w:ascii="Times New Roman" w:hAnsi="Times New Roman" w:cs="Times New Roman"/>
          <w:sz w:val="24"/>
          <w:szCs w:val="24"/>
          <w:lang w:val="id-ID"/>
        </w:rPr>
        <w:t xml:space="preserve">asyarakat </w:t>
      </w:r>
      <w:r>
        <w:rPr>
          <w:rFonts w:hint="default" w:ascii="Times New Roman" w:hAnsi="Times New Roman" w:cs="Times New Roman"/>
          <w:sz w:val="24"/>
          <w:szCs w:val="24"/>
          <w:lang w:val="en-GB"/>
        </w:rPr>
        <w:t>A</w:t>
      </w:r>
      <w:r>
        <w:rPr>
          <w:rFonts w:hint="default" w:ascii="Times New Roman" w:hAnsi="Times New Roman" w:cs="Times New Roman"/>
          <w:sz w:val="24"/>
          <w:szCs w:val="24"/>
          <w:lang w:val="id-ID"/>
        </w:rPr>
        <w:t>dat;</w:t>
      </w:r>
      <w:r>
        <w:rPr>
          <w:rFonts w:hint="default" w:ascii="Times New Roman" w:hAnsi="Times New Roman" w:cs="Times New Roman"/>
          <w:sz w:val="24"/>
          <w:szCs w:val="24"/>
          <w:lang w:val="en-GB"/>
        </w:rPr>
        <w:t xml:space="preserve"> dan</w:t>
      </w:r>
    </w:p>
    <w:p>
      <w:pPr>
        <w:spacing w:after="0" w:line="240" w:lineRule="auto"/>
        <w:rPr>
          <w:rFonts w:hint="default" w:ascii="Times New Roman" w:hAnsi="Times New Roman" w:cs="Times New Roman"/>
          <w:sz w:val="24"/>
          <w:szCs w:val="24"/>
          <w:lang w:val="sv-SE"/>
        </w:rPr>
      </w:pPr>
    </w:p>
    <w:p>
      <w:pPr>
        <w:spacing w:after="0" w:line="240" w:lineRule="auto"/>
        <w:jc w:val="center"/>
        <w:rPr>
          <w:rFonts w:hint="default" w:ascii="Times New Roman" w:hAnsi="Times New Roman" w:cs="Times New Roman"/>
          <w:b/>
          <w:bCs/>
          <w:sz w:val="24"/>
          <w:szCs w:val="24"/>
          <w:lang w:val="sv-SE"/>
        </w:rPr>
      </w:pPr>
      <w:r>
        <w:rPr>
          <w:rFonts w:hint="default" w:ascii="Times New Roman" w:hAnsi="Times New Roman" w:cs="Times New Roman"/>
          <w:b/>
          <w:bCs/>
          <w:sz w:val="24"/>
          <w:szCs w:val="24"/>
          <w:lang w:val="sv-SE"/>
        </w:rPr>
        <w:t>Pasal 39</w:t>
      </w:r>
    </w:p>
    <w:p>
      <w:pPr>
        <w:pStyle w:val="15"/>
        <w:numPr>
          <w:ilvl w:val="1"/>
          <w:numId w:val="41"/>
        </w:numPr>
        <w:spacing w:after="0" w:line="240" w:lineRule="auto"/>
        <w:ind w:left="426" w:hanging="426"/>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Pemerintah dan Pemerintah Daerah wajib mendaftarkan Masyarakat Adat yang sudah ditetapkan ke Administrasi Hukum Umum Kementerian Hukum dan HAM untuk dicatat sebagai badan hukum. </w:t>
      </w:r>
    </w:p>
    <w:p>
      <w:pPr>
        <w:pStyle w:val="15"/>
        <w:numPr>
          <w:ilvl w:val="1"/>
          <w:numId w:val="41"/>
        </w:numPr>
        <w:spacing w:after="0" w:line="240" w:lineRule="auto"/>
        <w:ind w:left="426" w:hanging="426"/>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Pemerintah dan Pemerintah Daerah wajib</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w:t>
      </w:r>
      <w:r>
        <w:rPr>
          <w:rFonts w:hint="default" w:ascii="Times New Roman" w:hAnsi="Times New Roman" w:cs="Times New Roman"/>
          <w:sz w:val="24"/>
          <w:szCs w:val="24"/>
          <w:lang w:val="id-ID"/>
        </w:rPr>
        <w:t>endaftar dan mengesahkan peta wilayah adat ke dalam peta resmi Negara Kesatuan Republik Indonesia</w:t>
      </w:r>
      <w:r>
        <w:rPr>
          <w:rFonts w:hint="default" w:ascii="Times New Roman" w:hAnsi="Times New Roman" w:cs="Times New Roman"/>
          <w:sz w:val="24"/>
          <w:szCs w:val="24"/>
        </w:rPr>
        <w:t xml:space="preserve"> melalui Kementerian Agraria Tata Ruang / Badan Pertanahan Nasional</w:t>
      </w:r>
    </w:p>
    <w:p>
      <w:pPr>
        <w:pStyle w:val="15"/>
        <w:numPr>
          <w:ilvl w:val="1"/>
          <w:numId w:val="41"/>
        </w:numPr>
        <w:spacing w:after="0" w:line="240" w:lineRule="auto"/>
        <w:ind w:left="426" w:hanging="426"/>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Pemerintah dan Pemerintah Daerah wajib</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w:t>
      </w:r>
      <w:r>
        <w:rPr>
          <w:rFonts w:hint="default" w:ascii="Times New Roman" w:hAnsi="Times New Roman" w:cs="Times New Roman"/>
          <w:sz w:val="24"/>
          <w:szCs w:val="24"/>
          <w:lang w:val="id-ID"/>
        </w:rPr>
        <w:t>endaftar</w:t>
      </w:r>
      <w:r>
        <w:rPr>
          <w:rFonts w:hint="default" w:ascii="Times New Roman" w:hAnsi="Times New Roman" w:cs="Times New Roman"/>
          <w:sz w:val="24"/>
          <w:szCs w:val="24"/>
        </w:rPr>
        <w:t xml:space="preserve"> agama asli Masyarakat Adat kepada Kementerian Agama</w:t>
      </w:r>
    </w:p>
    <w:p>
      <w:pPr>
        <w:pStyle w:val="15"/>
        <w:numPr>
          <w:ilvl w:val="1"/>
          <w:numId w:val="41"/>
        </w:numPr>
        <w:spacing w:after="0" w:line="240" w:lineRule="auto"/>
        <w:ind w:left="426" w:hanging="426"/>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Pemerintah wajib</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mencatatkan dan mengesahkan perkawinan yang dilakukan berdasarkan Hukum Adat, beserta anak-anak yang lahir dari perkawinan kedalam sistem administrasi kependudukan</w:t>
      </w:r>
    </w:p>
    <w:p>
      <w:pPr>
        <w:spacing w:after="0" w:line="240" w:lineRule="auto"/>
        <w:rPr>
          <w:rFonts w:hint="default" w:ascii="Times New Roman" w:hAnsi="Times New Roman" w:cs="Times New Roman"/>
          <w:sz w:val="24"/>
          <w:szCs w:val="24"/>
          <w:lang w:val="sv-SE"/>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Bagian Kedua</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Wewenang</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Pasal 40</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Pemerintah dan Pemerintah Daerah berwenang:</w:t>
      </w:r>
    </w:p>
    <w:p>
      <w:pPr>
        <w:numPr>
          <w:ilvl w:val="0"/>
          <w:numId w:val="42"/>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Menetapkan keberadaan Masyarakat Adat dan hak-haknya;</w:t>
      </w:r>
    </w:p>
    <w:p>
      <w:pPr>
        <w:numPr>
          <w:ilvl w:val="0"/>
          <w:numId w:val="42"/>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Menetapkan kebijakan mengenai </w:t>
      </w:r>
      <w:r>
        <w:rPr>
          <w:rFonts w:hint="default" w:ascii="Times New Roman" w:hAnsi="Times New Roman" w:cs="Times New Roman"/>
          <w:sz w:val="24"/>
          <w:szCs w:val="24"/>
          <w:lang w:val="id-ID"/>
        </w:rPr>
        <w:t>program</w:t>
      </w:r>
      <w:r>
        <w:rPr>
          <w:rFonts w:hint="default" w:ascii="Times New Roman" w:hAnsi="Times New Roman" w:cs="Times New Roman"/>
          <w:sz w:val="24"/>
          <w:szCs w:val="24"/>
          <w:lang w:val="sv-SE"/>
        </w:rPr>
        <w:t xml:space="preserve">  pemberdayaan </w:t>
      </w:r>
      <w:r>
        <w:rPr>
          <w:rFonts w:hint="default" w:ascii="Times New Roman" w:hAnsi="Times New Roman" w:cs="Times New Roman"/>
          <w:sz w:val="24"/>
          <w:szCs w:val="24"/>
          <w:lang w:val="id-ID"/>
        </w:rPr>
        <w:t xml:space="preserve"> Masyarakat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Adat</w:t>
      </w:r>
      <w:r>
        <w:rPr>
          <w:rFonts w:hint="default" w:ascii="Times New Roman" w:hAnsi="Times New Roman" w:cs="Times New Roman"/>
          <w:sz w:val="24"/>
          <w:szCs w:val="24"/>
          <w:lang w:val="sv-SE"/>
        </w:rPr>
        <w:t xml:space="preserve"> dengan mempertimbangkan kearifan lokal;</w:t>
      </w:r>
    </w:p>
    <w:p>
      <w:pPr>
        <w:numPr>
          <w:ilvl w:val="0"/>
          <w:numId w:val="42"/>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Menetapkan kebijakan  </w:t>
      </w:r>
      <w:r>
        <w:rPr>
          <w:rFonts w:hint="default" w:ascii="Times New Roman" w:hAnsi="Times New Roman" w:cs="Times New Roman"/>
          <w:sz w:val="24"/>
          <w:szCs w:val="24"/>
        </w:rPr>
        <w:t xml:space="preserve">mengenai pembangunan </w:t>
      </w:r>
      <w:r>
        <w:rPr>
          <w:rFonts w:hint="default" w:ascii="Times New Roman" w:hAnsi="Times New Roman" w:cs="Times New Roman"/>
          <w:sz w:val="24"/>
          <w:szCs w:val="24"/>
          <w:lang w:val="sv-SE"/>
        </w:rPr>
        <w:t>sarana dan prasarana yang diperlukan Masyarakat Adat;</w:t>
      </w:r>
    </w:p>
    <w:p>
      <w:pPr>
        <w:numPr>
          <w:ilvl w:val="0"/>
          <w:numId w:val="42"/>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rPr>
        <w:t>Menetapkan kebijakan mengenai rencana tata ruang tingkat nasional, provinsi dan kabupaten/kota dengan memperhatikan keberadaan wilayah adat;</w:t>
      </w:r>
    </w:p>
    <w:p>
      <w:pPr>
        <w:numPr>
          <w:ilvl w:val="0"/>
          <w:numId w:val="42"/>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Menetapkan kebijakan </w:t>
      </w:r>
      <w:r>
        <w:rPr>
          <w:rFonts w:hint="default" w:ascii="Times New Roman" w:hAnsi="Times New Roman" w:cs="Times New Roman"/>
          <w:sz w:val="24"/>
          <w:szCs w:val="24"/>
        </w:rPr>
        <w:t xml:space="preserve">mengenai </w:t>
      </w:r>
      <w:r>
        <w:rPr>
          <w:rFonts w:hint="default" w:ascii="Times New Roman" w:hAnsi="Times New Roman" w:cs="Times New Roman"/>
          <w:sz w:val="24"/>
          <w:szCs w:val="24"/>
          <w:lang w:val="sv-SE"/>
        </w:rPr>
        <w:t>perlindungan</w:t>
      </w:r>
      <w:r>
        <w:rPr>
          <w:rFonts w:hint="default" w:ascii="Times New Roman" w:hAnsi="Times New Roman" w:cs="Times New Roman"/>
          <w:sz w:val="24"/>
          <w:szCs w:val="24"/>
        </w:rPr>
        <w:t xml:space="preserve"> dan pemajuan</w:t>
      </w: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rPr>
        <w:t xml:space="preserve">spritualitas, kebudayaan, bahasa, pengetahuan tradisional, </w:t>
      </w: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rPr>
        <w:t xml:space="preserve">dan </w:t>
      </w:r>
      <w:r>
        <w:rPr>
          <w:rFonts w:hint="default" w:ascii="Times New Roman" w:hAnsi="Times New Roman" w:cs="Times New Roman"/>
          <w:sz w:val="24"/>
          <w:szCs w:val="24"/>
          <w:lang w:val="sv-SE"/>
        </w:rPr>
        <w:t>karya seni</w:t>
      </w:r>
      <w:r>
        <w:rPr>
          <w:rFonts w:hint="default" w:ascii="Times New Roman" w:hAnsi="Times New Roman" w:cs="Times New Roman"/>
          <w:sz w:val="24"/>
          <w:szCs w:val="24"/>
        </w:rPr>
        <w:t xml:space="preserve"> Masyarakat Adat; dan</w:t>
      </w:r>
    </w:p>
    <w:p>
      <w:pPr>
        <w:numPr>
          <w:ilvl w:val="0"/>
          <w:numId w:val="42"/>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Menetapkan kebijakan  mengenai penyebaran informasi dan konsultasi program pembangunan kepada Masyarakat Ada</w:t>
      </w:r>
    </w:p>
    <w:p>
      <w:pPr>
        <w:spacing w:after="0" w:line="240" w:lineRule="auto"/>
        <w:jc w:val="both"/>
        <w:rPr>
          <w:rFonts w:hint="default" w:ascii="Times New Roman" w:hAnsi="Times New Roman" w:cs="Times New Roman"/>
          <w:b/>
          <w:sz w:val="24"/>
          <w:szCs w:val="24"/>
          <w:lang w:val="sv-SE"/>
        </w:rPr>
      </w:pPr>
    </w:p>
    <w:p>
      <w:pPr>
        <w:spacing w:after="0" w:line="240" w:lineRule="auto"/>
        <w:jc w:val="both"/>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 xml:space="preserve">BAB </w:t>
      </w:r>
      <w:r>
        <w:rPr>
          <w:rFonts w:hint="default" w:ascii="Times New Roman" w:hAnsi="Times New Roman" w:cs="Times New Roman"/>
          <w:b/>
          <w:sz w:val="24"/>
          <w:szCs w:val="24"/>
        </w:rPr>
        <w:t>IX</w:t>
      </w: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 xml:space="preserve"> PENYELESAIAN SENGKETA</w:t>
      </w:r>
      <w:r>
        <w:rPr>
          <w:rFonts w:hint="default" w:ascii="Times New Roman" w:hAnsi="Times New Roman" w:cs="Times New Roman"/>
          <w:b/>
          <w:sz w:val="24"/>
          <w:szCs w:val="24"/>
        </w:rPr>
        <w:t xml:space="preserve"> </w:t>
      </w:r>
    </w:p>
    <w:p>
      <w:pPr>
        <w:spacing w:after="0" w:line="240" w:lineRule="auto"/>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sv-SE"/>
        </w:rPr>
        <w:t xml:space="preserve">Pasal </w:t>
      </w:r>
      <w:r>
        <w:rPr>
          <w:rFonts w:hint="default" w:ascii="Times New Roman" w:hAnsi="Times New Roman" w:cs="Times New Roman"/>
          <w:b/>
          <w:sz w:val="24"/>
          <w:szCs w:val="24"/>
        </w:rPr>
        <w:t>40</w:t>
      </w:r>
    </w:p>
    <w:p>
      <w:pPr>
        <w:numPr>
          <w:ilvl w:val="0"/>
          <w:numId w:val="43"/>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rPr>
        <w:t>Sengketa yang terjadi sebagai akibat dari pelanggaran hukum adat di dalam wilayah adat, diselesaikan oleh Lembaga Adat melalui peradilan adat.</w:t>
      </w:r>
    </w:p>
    <w:p>
      <w:pPr>
        <w:numPr>
          <w:ilvl w:val="0"/>
          <w:numId w:val="43"/>
        </w:numPr>
        <w:spacing w:after="0" w:line="240" w:lineRule="auto"/>
        <w:jc w:val="both"/>
        <w:rPr>
          <w:rFonts w:hint="default" w:ascii="Times New Roman" w:hAnsi="Times New Roman" w:cs="Times New Roman"/>
          <w:color w:val="00B0F0"/>
          <w:sz w:val="24"/>
          <w:szCs w:val="24"/>
          <w:lang w:val="sv-SE"/>
        </w:rPr>
      </w:pPr>
      <w:r>
        <w:rPr>
          <w:rFonts w:hint="default" w:ascii="Times New Roman" w:hAnsi="Times New Roman" w:cs="Times New Roman"/>
          <w:sz w:val="24"/>
          <w:szCs w:val="24"/>
          <w:lang w:val="sv-SE"/>
        </w:rPr>
        <w:t xml:space="preserve">Perseorangan, badan hukum yang bukan merupakan anggota suatu Masyarakat Adat atau komunitas adat lain yang melakukan pelanggaran hukum di wilayah adat tertentu, wajib mematuhi putusan peradilan adat. </w:t>
      </w:r>
    </w:p>
    <w:p>
      <w:pPr>
        <w:numPr>
          <w:ilvl w:val="0"/>
          <w:numId w:val="43"/>
        </w:numPr>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Peradilan adat dapat berlaku di luar wilayah adat, baik terhadap anggota komunitas yang melanggar hukum adat maupun yang menjadi korban pelanggaran hukum adat komunitas yang bersangkutan. </w:t>
      </w:r>
    </w:p>
    <w:p>
      <w:pPr>
        <w:numPr>
          <w:ilvl w:val="0"/>
          <w:numId w:val="43"/>
        </w:numPr>
        <w:spacing w:after="0" w:line="240" w:lineRule="auto"/>
        <w:jc w:val="both"/>
        <w:rPr>
          <w:rFonts w:hint="default" w:ascii="Times New Roman" w:hAnsi="Times New Roman" w:cs="Times New Roman"/>
          <w:b w:val="0"/>
          <w:bCs/>
          <w:sz w:val="24"/>
          <w:szCs w:val="24"/>
        </w:rPr>
      </w:pPr>
      <w:r>
        <w:rPr>
          <w:rFonts w:hint="default" w:ascii="Times New Roman" w:hAnsi="Times New Roman" w:cs="Times New Roman"/>
          <w:sz w:val="24"/>
          <w:szCs w:val="24"/>
          <w:lang w:val="sv-SE"/>
        </w:rPr>
        <w:t xml:space="preserve">Putusan peradilan adat bersifat final dan mengikat. </w:t>
      </w:r>
    </w:p>
    <w:p>
      <w:pPr>
        <w:spacing w:after="0" w:line="240" w:lineRule="auto"/>
        <w:jc w:val="center"/>
        <w:rPr>
          <w:rFonts w:hint="default" w:ascii="Times New Roman" w:hAnsi="Times New Roman" w:cs="Times New Roman"/>
          <w:b/>
          <w:spacing w:val="8"/>
          <w:sz w:val="24"/>
          <w:szCs w:val="24"/>
          <w:lang w:val="sv-SE"/>
        </w:rPr>
      </w:pPr>
      <w:r>
        <w:rPr>
          <w:rFonts w:hint="default" w:ascii="Times New Roman" w:hAnsi="Times New Roman" w:cs="Times New Roman"/>
          <w:b/>
          <w:spacing w:val="8"/>
          <w:sz w:val="24"/>
          <w:szCs w:val="24"/>
          <w:lang w:val="sv-SE"/>
        </w:rPr>
        <w:t>BAB X</w:t>
      </w: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PENDANAAN</w:t>
      </w:r>
    </w:p>
    <w:p>
      <w:pPr>
        <w:autoSpaceDE w:val="0"/>
        <w:autoSpaceDN w:val="0"/>
        <w:adjustRightInd w:val="0"/>
        <w:spacing w:after="0" w:line="240" w:lineRule="auto"/>
        <w:jc w:val="center"/>
        <w:rPr>
          <w:rFonts w:hint="default" w:ascii="Times New Roman" w:hAnsi="Times New Roman" w:cs="Times New Roman"/>
          <w:b/>
          <w:sz w:val="24"/>
          <w:szCs w:val="24"/>
          <w:lang w:val="sv-SE"/>
        </w:rPr>
      </w:pPr>
    </w:p>
    <w:p>
      <w:pPr>
        <w:autoSpaceDE w:val="0"/>
        <w:autoSpaceDN w:val="0"/>
        <w:adjustRightInd w:val="0"/>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 xml:space="preserve">Pasal </w:t>
      </w:r>
      <w:r>
        <w:rPr>
          <w:rFonts w:hint="default" w:ascii="Times New Roman" w:hAnsi="Times New Roman" w:cs="Times New Roman"/>
          <w:b/>
          <w:sz w:val="24"/>
          <w:szCs w:val="24"/>
        </w:rPr>
        <w:t>42</w:t>
      </w:r>
    </w:p>
    <w:p>
      <w:pPr>
        <w:autoSpaceDE w:val="0"/>
        <w:autoSpaceDN w:val="0"/>
        <w:adjustRightInd w:val="0"/>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Pendanaan bertujuan untuk menjamin pelaksanaan tugas, tanggungjawab dan kewenangan Pemerintah, Pemerintah Daerah, dan Komisi Nasional Masyarakat Adat yang diberikan berdasarkan Undang-undang ini.</w:t>
      </w:r>
    </w:p>
    <w:p>
      <w:pPr>
        <w:autoSpaceDE w:val="0"/>
        <w:autoSpaceDN w:val="0"/>
        <w:adjustRightInd w:val="0"/>
        <w:spacing w:after="0" w:line="240" w:lineRule="auto"/>
        <w:jc w:val="center"/>
        <w:rPr>
          <w:rFonts w:hint="default" w:ascii="Times New Roman" w:hAnsi="Times New Roman" w:cs="Times New Roman"/>
          <w:b/>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Pasal </w:t>
      </w:r>
      <w:r>
        <w:rPr>
          <w:rFonts w:hint="default" w:ascii="Times New Roman" w:hAnsi="Times New Roman" w:cs="Times New Roman"/>
          <w:b/>
          <w:bCs/>
          <w:sz w:val="24"/>
          <w:szCs w:val="24"/>
        </w:rPr>
        <w:t>43</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right="0" w:rightChars="0"/>
        <w:jc w:val="both"/>
        <w:textAlignment w:val="auto"/>
        <w:outlineLvl w:val="9"/>
        <w:rPr>
          <w:rFonts w:hint="default" w:ascii="Times New Roman" w:hAnsi="Times New Roman" w:cs="Times New Roman"/>
          <w:b/>
          <w:sz w:val="24"/>
          <w:szCs w:val="24"/>
          <w:lang w:val="id-ID"/>
        </w:rPr>
      </w:pPr>
      <w:r>
        <w:rPr>
          <w:rFonts w:hint="default" w:ascii="Times New Roman" w:hAnsi="Times New Roman" w:cs="Times New Roman"/>
          <w:sz w:val="24"/>
          <w:szCs w:val="24"/>
          <w:lang w:val="id-ID"/>
        </w:rPr>
        <w:t>Pemerintah menyiapkan instrumen pendanaan khusus untuk mendukung pemberdayaan masyarakat adat melalui skema alokasi khusus ke Pemerintah Daerah dan/atau skema pendanaan lain yang ditetapkan berdasarkan peraturan pemerintah</w:t>
      </w:r>
      <w:r>
        <w:rPr>
          <w:rFonts w:hint="default" w:cs="Times New Roman"/>
          <w:sz w:val="24"/>
          <w:szCs w:val="24"/>
          <w:lang w:val="en-US"/>
        </w:rPr>
        <w:t>;</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right="0" w:rightChars="0"/>
        <w:jc w:val="both"/>
        <w:textAlignment w:val="auto"/>
        <w:outlineLvl w:val="9"/>
        <w:rPr>
          <w:rFonts w:hint="default" w:ascii="Times New Roman" w:hAnsi="Times New Roman" w:cs="Times New Roman"/>
          <w:b/>
          <w:sz w:val="24"/>
          <w:szCs w:val="24"/>
          <w:lang w:val="id-ID"/>
        </w:rPr>
      </w:pPr>
      <w:r>
        <w:rPr>
          <w:rFonts w:hint="default" w:ascii="Times New Roman" w:hAnsi="Times New Roman" w:cs="Times New Roman"/>
          <w:sz w:val="24"/>
          <w:szCs w:val="24"/>
          <w:lang w:val="id-ID"/>
        </w:rPr>
        <w:t>Instrumen pendanaan yang dimaksud dalam ayat (1) digunakan Pemerintah Daerah untuk kepentingan memperkuat capaian target pemberdayaan tertentu bagi masyarakat adat yang telah ditentukan dalam perencanaan pembangunan dan kegiatan ekonomi daerah</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right="0" w:right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Capaian target tertentu sebagaimana dimaksud pada ayat (2) merupakan seperangkat indikator yang disusun oleh Kementerian/Lembaga yang menangani masyarakat adat dengan mempertimbangkan proyeksi capaian kinerja Pemerintah Daerah </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right="0" w:right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Target sebagaimana dimaksud pada ayat (3) meliputi:</w:t>
      </w:r>
    </w:p>
    <w:p>
      <w:pPr>
        <w:pStyle w:val="15"/>
        <w:keepNext w:val="0"/>
        <w:keepLines w:val="0"/>
        <w:pageBreakBefore w:val="0"/>
        <w:widowControl/>
        <w:numPr>
          <w:ilvl w:val="2"/>
          <w:numId w:val="45"/>
        </w:numPr>
        <w:kinsoku/>
        <w:wordWrap/>
        <w:overflowPunct/>
        <w:topLinePunct w:val="0"/>
        <w:autoSpaceDE/>
        <w:autoSpaceDN/>
        <w:bidi w:val="0"/>
        <w:adjustRightInd/>
        <w:snapToGrid/>
        <w:spacing w:after="0" w:line="240" w:lineRule="auto"/>
        <w:ind w:left="810" w:right="0" w:rightChars="0" w:hanging="45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Capaian Pemerintah Daerah dalam memetakan wilayah adat di lingkup yurisdiksinya; </w:t>
      </w:r>
    </w:p>
    <w:p>
      <w:pPr>
        <w:pStyle w:val="15"/>
        <w:keepNext w:val="0"/>
        <w:keepLines w:val="0"/>
        <w:pageBreakBefore w:val="0"/>
        <w:widowControl/>
        <w:numPr>
          <w:ilvl w:val="2"/>
          <w:numId w:val="45"/>
        </w:numPr>
        <w:kinsoku/>
        <w:wordWrap/>
        <w:overflowPunct/>
        <w:topLinePunct w:val="0"/>
        <w:autoSpaceDE/>
        <w:autoSpaceDN/>
        <w:bidi w:val="0"/>
        <w:adjustRightInd/>
        <w:snapToGrid/>
        <w:spacing w:after="0" w:line="240" w:lineRule="auto"/>
        <w:ind w:left="810" w:right="0" w:rightChars="0" w:hanging="45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Capaian Pemerintah Daerah dalam menetapkan pengakuan masyarakat adat dan wilayahnya </w:t>
      </w:r>
    </w:p>
    <w:p>
      <w:pPr>
        <w:pStyle w:val="15"/>
        <w:keepNext w:val="0"/>
        <w:keepLines w:val="0"/>
        <w:pageBreakBefore w:val="0"/>
        <w:widowControl/>
        <w:numPr>
          <w:ilvl w:val="2"/>
          <w:numId w:val="45"/>
        </w:numPr>
        <w:kinsoku/>
        <w:wordWrap/>
        <w:overflowPunct/>
        <w:topLinePunct w:val="0"/>
        <w:autoSpaceDE/>
        <w:autoSpaceDN/>
        <w:bidi w:val="0"/>
        <w:adjustRightInd/>
        <w:snapToGrid/>
        <w:spacing w:after="0" w:line="240" w:lineRule="auto"/>
        <w:ind w:left="810" w:right="0" w:rightChars="0" w:hanging="45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Capaian Pemerintah Daerah dalam meningkatkan pemberdayaan ekonomi masyarakat adat  </w:t>
      </w:r>
    </w:p>
    <w:p>
      <w:pPr>
        <w:keepNext w:val="0"/>
        <w:keepLines w:val="0"/>
        <w:pageBreakBefore w:val="0"/>
        <w:widowControl/>
        <w:kinsoku/>
        <w:wordWrap/>
        <w:overflowPunct/>
        <w:topLinePunct w:val="0"/>
        <w:autoSpaceDE/>
        <w:autoSpaceDN/>
        <w:bidi w:val="0"/>
        <w:adjustRightInd/>
        <w:snapToGrid/>
        <w:spacing w:after="0" w:line="240" w:lineRule="auto"/>
        <w:ind w:left="437" w:right="0" w:rightChars="0" w:hanging="437" w:hangingChars="182"/>
        <w:textAlignment w:val="auto"/>
        <w:outlineLvl w:val="9"/>
        <w:rPr>
          <w:rFonts w:hint="default" w:ascii="Times New Roman" w:hAnsi="Times New Roman" w:cs="Times New Roman"/>
          <w:b/>
          <w:sz w:val="24"/>
          <w:szCs w:val="24"/>
          <w:lang w:val="sv-SE"/>
        </w:rPr>
      </w:pPr>
      <w:r>
        <w:rPr>
          <w:rFonts w:hint="default" w:ascii="Times New Roman" w:hAnsi="Times New Roman" w:cs="Times New Roman"/>
          <w:sz w:val="24"/>
          <w:szCs w:val="24"/>
        </w:rPr>
        <w:t xml:space="preserve">(5)   </w:t>
      </w:r>
      <w:r>
        <w:rPr>
          <w:rFonts w:hint="default" w:ascii="Times New Roman" w:hAnsi="Times New Roman" w:cs="Times New Roman"/>
          <w:sz w:val="24"/>
          <w:szCs w:val="24"/>
          <w:lang w:val="id-ID"/>
        </w:rPr>
        <w:t xml:space="preserve">Ketentuan lebih lanjut mekanisme instrumen pendanaan untuk masyarakat adat dan kriteria kinerja untuk Pemerintah </w:t>
      </w:r>
      <w:r>
        <w:rPr>
          <w:rFonts w:hint="default" w:ascii="Times New Roman" w:hAnsi="Times New Roman" w:cs="Times New Roman"/>
          <w:sz w:val="24"/>
          <w:szCs w:val="24"/>
        </w:rPr>
        <w:t>D</w:t>
      </w:r>
      <w:r>
        <w:rPr>
          <w:rFonts w:hint="default" w:ascii="Times New Roman" w:hAnsi="Times New Roman" w:cs="Times New Roman"/>
          <w:sz w:val="24"/>
          <w:szCs w:val="24"/>
          <w:lang w:val="id-ID"/>
        </w:rPr>
        <w:t>aerah ditetapkan oleh Peraturan Menteri/Lembaga</w:t>
      </w:r>
    </w:p>
    <w:p>
      <w:pPr>
        <w:spacing w:after="0" w:line="240" w:lineRule="auto"/>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id-ID"/>
        </w:rPr>
        <w:t>B</w:t>
      </w:r>
      <w:r>
        <w:rPr>
          <w:rFonts w:hint="default" w:cs="Times New Roman"/>
          <w:b/>
          <w:bCs/>
          <w:sz w:val="24"/>
          <w:szCs w:val="24"/>
          <w:lang w:val="en-US"/>
        </w:rPr>
        <w:t>AB</w:t>
      </w:r>
      <w:r>
        <w:rPr>
          <w:rFonts w:hint="default" w:ascii="Times New Roman" w:hAnsi="Times New Roman" w:cs="Times New Roman"/>
          <w:b/>
          <w:bCs/>
          <w:sz w:val="24"/>
          <w:szCs w:val="24"/>
          <w:lang w:val="id-ID"/>
        </w:rPr>
        <w:t xml:space="preserve"> XI</w:t>
      </w:r>
    </w:p>
    <w:p>
      <w:pPr>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id-ID"/>
        </w:rPr>
        <w:t>P</w:t>
      </w:r>
      <w:r>
        <w:rPr>
          <w:rFonts w:hint="default" w:ascii="Times New Roman" w:hAnsi="Times New Roman" w:cs="Times New Roman"/>
          <w:b/>
          <w:bCs/>
          <w:sz w:val="24"/>
          <w:szCs w:val="24"/>
        </w:rPr>
        <w:t>USAT DATA DAN INFORMASI</w:t>
      </w:r>
    </w:p>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cs="Times New Roman"/>
          <w:b/>
          <w:bCs/>
          <w:sz w:val="24"/>
          <w:szCs w:val="24"/>
          <w:lang w:val="id-ID"/>
        </w:rPr>
      </w:pPr>
    </w:p>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Pasal</w:t>
      </w:r>
      <w:r>
        <w:rPr>
          <w:rFonts w:hint="default" w:ascii="Times New Roman" w:hAnsi="Times New Roman" w:cs="Times New Roman"/>
          <w:b/>
          <w:bCs/>
          <w:sz w:val="24"/>
          <w:szCs w:val="24"/>
        </w:rPr>
        <w:t xml:space="preserve"> 44</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440" w:right="0" w:rightChars="0" w:hanging="44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Pemerintah wajib melakukan pendokumentasian dan pemutakhiran data dan informasi sosial ekonomi, wilayah, dan data-data lain yang relevan mengenai profil masyarakat adat</w:t>
      </w:r>
      <w:r>
        <w:rPr>
          <w:rFonts w:hint="default" w:ascii="Times New Roman" w:hAnsi="Times New Roman" w:cs="Times New Roman"/>
          <w:sz w:val="24"/>
          <w:szCs w:val="24"/>
        </w:rPr>
        <w:t>.</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440" w:right="0" w:rightChars="0" w:hanging="44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Pemutakhiran data dan informasi sebagaimana dimaksud dalam ayat (1) dilakukan sekurang-kurangnya 6 (enam) bulan sekali</w:t>
      </w:r>
      <w:r>
        <w:rPr>
          <w:rFonts w:hint="default" w:ascii="Times New Roman" w:hAnsi="Times New Roman" w:cs="Times New Roman"/>
          <w:sz w:val="24"/>
          <w:szCs w:val="24"/>
        </w:rPr>
        <w:t>.</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440" w:right="0" w:rightChars="0" w:hanging="44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Wali data dan informasi masyarakat adat menjadi tanggung jawab Komisi Nasional Masyarakat Adat.</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440" w:right="0" w:rightChars="0" w:hanging="44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Pemutakhiran data dan informasi masyarakat adat terintegrasi sebagai bagian dalam data dan informasi resmi reguler Badan Pusat Statistik Nasional maupun Provinsi </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BAB XI</w:t>
      </w:r>
      <w:r>
        <w:rPr>
          <w:rFonts w:hint="default" w:ascii="Times New Roman" w:hAnsi="Times New Roman" w:cs="Times New Roman"/>
          <w:b/>
          <w:sz w:val="24"/>
          <w:szCs w:val="24"/>
        </w:rPr>
        <w:t>I</w:t>
      </w: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PERAN SERTA MASYARAKAT</w:t>
      </w:r>
    </w:p>
    <w:p>
      <w:pPr>
        <w:spacing w:after="0" w:line="240" w:lineRule="auto"/>
        <w:jc w:val="center"/>
        <w:rPr>
          <w:rFonts w:hint="default" w:ascii="Times New Roman" w:hAnsi="Times New Roman" w:cs="Times New Roman"/>
          <w:b/>
          <w:sz w:val="24"/>
          <w:szCs w:val="24"/>
          <w:lang w:val="sv-SE"/>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Pasal 4</w:t>
      </w:r>
      <w:r>
        <w:rPr>
          <w:rFonts w:hint="default" w:ascii="Times New Roman" w:hAnsi="Times New Roman" w:cs="Times New Roman"/>
          <w:b/>
          <w:sz w:val="24"/>
          <w:szCs w:val="24"/>
        </w:rPr>
        <w:t>5</w:t>
      </w:r>
    </w:p>
    <w:p>
      <w:pPr>
        <w:pStyle w:val="15"/>
        <w:numPr>
          <w:ilvl w:val="0"/>
          <w:numId w:val="47"/>
        </w:numPr>
        <w:spacing w:after="0" w:line="240" w:lineRule="auto"/>
        <w:ind w:left="426" w:hanging="426"/>
        <w:jc w:val="both"/>
        <w:rPr>
          <w:rFonts w:hint="default" w:ascii="Times New Roman" w:hAnsi="Times New Roman" w:cs="Times New Roman"/>
          <w:sz w:val="24"/>
          <w:szCs w:val="24"/>
        </w:rPr>
      </w:pPr>
      <w:r>
        <w:rPr>
          <w:rFonts w:hint="default" w:ascii="Times New Roman" w:hAnsi="Times New Roman" w:cs="Times New Roman"/>
          <w:sz w:val="24"/>
          <w:szCs w:val="24"/>
          <w:lang w:val="en-GB"/>
        </w:rPr>
        <w:t>Masyarakat dapat berp</w:t>
      </w:r>
      <w:r>
        <w:rPr>
          <w:rFonts w:hint="default" w:ascii="Times New Roman" w:hAnsi="Times New Roman" w:cs="Times New Roman"/>
          <w:sz w:val="24"/>
          <w:szCs w:val="24"/>
        </w:rPr>
        <w:t xml:space="preserve">eran serta </w:t>
      </w:r>
      <w:r>
        <w:rPr>
          <w:rFonts w:hint="default" w:ascii="Times New Roman" w:hAnsi="Times New Roman" w:cs="Times New Roman"/>
          <w:sz w:val="24"/>
          <w:szCs w:val="24"/>
          <w:lang w:val="en-GB"/>
        </w:rPr>
        <w:t>dengan cara</w:t>
      </w:r>
      <w:r>
        <w:rPr>
          <w:rFonts w:hint="default" w:ascii="Times New Roman" w:hAnsi="Times New Roman" w:cs="Times New Roman"/>
          <w:sz w:val="24"/>
          <w:szCs w:val="24"/>
        </w:rPr>
        <w:t>:</w:t>
      </w:r>
    </w:p>
    <w:p>
      <w:pPr>
        <w:numPr>
          <w:ilvl w:val="0"/>
          <w:numId w:val="48"/>
        </w:numPr>
        <w:tabs>
          <w:tab w:val="left" w:pos="660"/>
          <w:tab w:val="clear" w:pos="425"/>
        </w:tabs>
        <w:suppressAutoHyphens/>
        <w:spacing w:after="0" w:line="240" w:lineRule="auto"/>
        <w:ind w:left="665" w:hanging="245"/>
        <w:jc w:val="both"/>
        <w:rPr>
          <w:rFonts w:hint="default" w:ascii="Times New Roman" w:hAnsi="Times New Roman" w:cs="Times New Roman"/>
          <w:sz w:val="24"/>
          <w:szCs w:val="24"/>
          <w:lang w:val="fi-FI"/>
        </w:rPr>
      </w:pPr>
      <w:r>
        <w:rPr>
          <w:rFonts w:hint="default" w:ascii="Times New Roman" w:hAnsi="Times New Roman" w:cs="Times New Roman"/>
          <w:sz w:val="24"/>
          <w:szCs w:val="24"/>
          <w:lang w:val="fi-FI"/>
        </w:rPr>
        <w:t>Memberikan informasi terkait kegiatan identifikasi Masyarakat Adat yang sedang berlangsung;</w:t>
      </w:r>
    </w:p>
    <w:p>
      <w:pPr>
        <w:numPr>
          <w:ilvl w:val="0"/>
          <w:numId w:val="48"/>
        </w:numPr>
        <w:tabs>
          <w:tab w:val="left" w:pos="660"/>
          <w:tab w:val="clear" w:pos="425"/>
        </w:tabs>
        <w:suppressAutoHyphens/>
        <w:spacing w:after="0" w:line="240" w:lineRule="auto"/>
        <w:ind w:left="665" w:hanging="245"/>
        <w:jc w:val="both"/>
        <w:rPr>
          <w:rFonts w:hint="default" w:ascii="Times New Roman" w:hAnsi="Times New Roman" w:cs="Times New Roman"/>
          <w:sz w:val="24"/>
          <w:szCs w:val="24"/>
          <w:lang w:val="fi-FI"/>
        </w:rPr>
      </w:pPr>
      <w:r>
        <w:rPr>
          <w:rFonts w:hint="default" w:ascii="Times New Roman" w:hAnsi="Times New Roman" w:cs="Times New Roman"/>
          <w:sz w:val="24"/>
          <w:szCs w:val="24"/>
          <w:lang w:val="fi-FI"/>
        </w:rPr>
        <w:t xml:space="preserve">Memberikan </w:t>
      </w:r>
      <w:r>
        <w:rPr>
          <w:rFonts w:hint="default" w:ascii="Times New Roman" w:hAnsi="Times New Roman" w:cs="Times New Roman"/>
          <w:sz w:val="24"/>
          <w:szCs w:val="24"/>
          <w:lang w:val="sv-SE"/>
        </w:rPr>
        <w:t xml:space="preserve"> saran, pertimbangan, dan pendapat kepada Pemerintah dan Pemerintah Daerah</w:t>
      </w:r>
      <w:r>
        <w:rPr>
          <w:rFonts w:hint="default" w:ascii="Times New Roman" w:hAnsi="Times New Roman" w:cs="Times New Roman"/>
          <w:sz w:val="24"/>
          <w:szCs w:val="24"/>
          <w:lang w:val="fi-FI"/>
        </w:rPr>
        <w:t>;</w:t>
      </w:r>
    </w:p>
    <w:p>
      <w:pPr>
        <w:numPr>
          <w:ilvl w:val="0"/>
          <w:numId w:val="48"/>
        </w:numPr>
        <w:tabs>
          <w:tab w:val="left" w:pos="660"/>
          <w:tab w:val="clear" w:pos="425"/>
        </w:tabs>
        <w:suppressAutoHyphens/>
        <w:autoSpaceDE w:val="0"/>
        <w:autoSpaceDN w:val="0"/>
        <w:adjustRightInd w:val="0"/>
        <w:spacing w:after="0" w:line="240" w:lineRule="auto"/>
        <w:ind w:left="665" w:hanging="245"/>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Menjaga, memelihara, dan meningkatkan kelestarian lingkungan Masyarakat Adat;</w:t>
      </w:r>
    </w:p>
    <w:p>
      <w:pPr>
        <w:numPr>
          <w:ilvl w:val="0"/>
          <w:numId w:val="48"/>
        </w:numPr>
        <w:tabs>
          <w:tab w:val="left" w:pos="660"/>
          <w:tab w:val="clear" w:pos="425"/>
        </w:tabs>
        <w:suppressAutoHyphens/>
        <w:autoSpaceDE w:val="0"/>
        <w:autoSpaceDN w:val="0"/>
        <w:adjustRightInd w:val="0"/>
        <w:spacing w:after="0" w:line="240" w:lineRule="auto"/>
        <w:ind w:left="665" w:hanging="245"/>
        <w:jc w:val="both"/>
        <w:rPr>
          <w:rFonts w:hint="default" w:ascii="Times New Roman" w:hAnsi="Times New Roman" w:cs="Times New Roman"/>
          <w:sz w:val="24"/>
          <w:szCs w:val="24"/>
          <w:lang w:val="sv-SE"/>
        </w:rPr>
      </w:pPr>
      <w:r>
        <w:rPr>
          <w:rFonts w:hint="default" w:ascii="Times New Roman" w:hAnsi="Times New Roman" w:cs="Times New Roman"/>
          <w:sz w:val="24"/>
          <w:szCs w:val="24"/>
          <w:lang w:val="es-ES"/>
        </w:rPr>
        <w:t xml:space="preserve">Menyampaikan laporan terjadinya bahaya, pencemaran, dan/atau perusakan lingkungan di Wilayah Adat; </w:t>
      </w:r>
    </w:p>
    <w:p>
      <w:pPr>
        <w:numPr>
          <w:ilvl w:val="0"/>
          <w:numId w:val="48"/>
        </w:numPr>
        <w:tabs>
          <w:tab w:val="left" w:pos="660"/>
          <w:tab w:val="clear" w:pos="425"/>
        </w:tabs>
        <w:autoSpaceDE w:val="0"/>
        <w:autoSpaceDN w:val="0"/>
        <w:adjustRightInd w:val="0"/>
        <w:spacing w:after="0" w:line="240" w:lineRule="auto"/>
        <w:ind w:left="665" w:hanging="245"/>
        <w:jc w:val="both"/>
        <w:rPr>
          <w:rFonts w:hint="default" w:ascii="Times New Roman" w:hAnsi="Times New Roman" w:cs="Times New Roman"/>
          <w:sz w:val="24"/>
          <w:szCs w:val="24"/>
          <w:lang w:val="sv-SE"/>
        </w:rPr>
      </w:pPr>
      <w:r>
        <w:rPr>
          <w:rFonts w:hint="default" w:ascii="Times New Roman" w:hAnsi="Times New Roman" w:cs="Times New Roman"/>
          <w:sz w:val="24"/>
          <w:szCs w:val="24"/>
          <w:lang w:val="fi-FI"/>
        </w:rPr>
        <w:t>Memantau pelaksanaan rencana pembangunan dan pemberdayaan Masyarakat Adat;</w:t>
      </w:r>
    </w:p>
    <w:p>
      <w:pPr>
        <w:pStyle w:val="15"/>
        <w:numPr>
          <w:ilvl w:val="0"/>
          <w:numId w:val="48"/>
        </w:numPr>
        <w:tabs>
          <w:tab w:val="left" w:pos="660"/>
          <w:tab w:val="clear" w:pos="425"/>
        </w:tabs>
        <w:spacing w:after="0" w:line="240" w:lineRule="auto"/>
        <w:ind w:left="665" w:hanging="245"/>
        <w:jc w:val="both"/>
        <w:rPr>
          <w:rFonts w:hint="default" w:ascii="Times New Roman" w:hAnsi="Times New Roman" w:cs="Times New Roman"/>
          <w:sz w:val="24"/>
          <w:szCs w:val="24"/>
        </w:rPr>
      </w:pPr>
      <w:r>
        <w:rPr>
          <w:rFonts w:hint="default" w:ascii="Times New Roman" w:hAnsi="Times New Roman" w:cs="Times New Roman"/>
          <w:sz w:val="24"/>
          <w:szCs w:val="24"/>
          <w:lang w:val="fi-FI"/>
        </w:rPr>
        <w:t xml:space="preserve">Memberikan bantuan tenaga, dana, fasilitas, serta sarana dan prasarana dalam </w:t>
      </w:r>
      <w:r>
        <w:rPr>
          <w:rFonts w:hint="default" w:ascii="Times New Roman" w:hAnsi="Times New Roman" w:cs="Times New Roman"/>
          <w:bCs/>
          <w:sz w:val="24"/>
          <w:szCs w:val="24"/>
        </w:rPr>
        <w:t>perlindungan Masyarakat Adat</w:t>
      </w:r>
      <w:r>
        <w:rPr>
          <w:rFonts w:hint="default" w:ascii="Times New Roman" w:hAnsi="Times New Roman" w:cs="Times New Roman"/>
          <w:sz w:val="24"/>
          <w:szCs w:val="24"/>
          <w:lang w:val="fi-FI"/>
        </w:rPr>
        <w:t>;</w:t>
      </w:r>
    </w:p>
    <w:p>
      <w:pPr>
        <w:pStyle w:val="15"/>
        <w:numPr>
          <w:ilvl w:val="0"/>
          <w:numId w:val="48"/>
        </w:numPr>
        <w:tabs>
          <w:tab w:val="left" w:pos="660"/>
          <w:tab w:val="clear" w:pos="425"/>
        </w:tabs>
        <w:spacing w:after="0" w:line="240" w:lineRule="auto"/>
        <w:ind w:left="665" w:hanging="245"/>
        <w:jc w:val="both"/>
        <w:rPr>
          <w:rFonts w:hint="default" w:ascii="Times New Roman" w:hAnsi="Times New Roman" w:cs="Times New Roman"/>
          <w:sz w:val="24"/>
          <w:szCs w:val="24"/>
        </w:rPr>
      </w:pPr>
      <w:r>
        <w:rPr>
          <w:rFonts w:hint="default" w:ascii="Times New Roman" w:hAnsi="Times New Roman" w:cs="Times New Roman"/>
          <w:sz w:val="24"/>
          <w:szCs w:val="24"/>
          <w:lang w:val="fi-FI"/>
        </w:rPr>
        <w:t>Melestarikan adat istiadat Masyarakat Adat;</w:t>
      </w:r>
    </w:p>
    <w:p>
      <w:pPr>
        <w:pStyle w:val="15"/>
        <w:numPr>
          <w:ilvl w:val="0"/>
          <w:numId w:val="48"/>
        </w:numPr>
        <w:tabs>
          <w:tab w:val="left" w:pos="660"/>
          <w:tab w:val="clear" w:pos="425"/>
        </w:tabs>
        <w:spacing w:after="0" w:line="240" w:lineRule="auto"/>
        <w:ind w:left="665" w:hanging="245"/>
        <w:jc w:val="both"/>
        <w:rPr>
          <w:rFonts w:hint="default" w:ascii="Times New Roman" w:hAnsi="Times New Roman" w:cs="Times New Roman"/>
          <w:sz w:val="24"/>
          <w:szCs w:val="24"/>
        </w:rPr>
      </w:pPr>
      <w:r>
        <w:rPr>
          <w:rFonts w:hint="default" w:ascii="Times New Roman" w:hAnsi="Times New Roman" w:cs="Times New Roman"/>
          <w:sz w:val="24"/>
          <w:szCs w:val="24"/>
        </w:rPr>
        <w:t>Menciptakan lingkungan tempat tinggal yang kondusif bagi Masyarakat Adat;</w:t>
      </w:r>
      <w:r>
        <w:rPr>
          <w:rFonts w:hint="default" w:ascii="Times New Roman" w:hAnsi="Times New Roman" w:cs="Times New Roman"/>
          <w:sz w:val="24"/>
          <w:szCs w:val="24"/>
          <w:lang w:val="en-GB"/>
        </w:rPr>
        <w:t xml:space="preserve"> dan</w:t>
      </w:r>
      <w:r>
        <w:rPr>
          <w:rFonts w:hint="default" w:ascii="Times New Roman" w:hAnsi="Times New Roman" w:cs="Times New Roman"/>
          <w:sz w:val="24"/>
          <w:szCs w:val="24"/>
        </w:rPr>
        <w:t xml:space="preserve"> </w:t>
      </w:r>
    </w:p>
    <w:p>
      <w:pPr>
        <w:pStyle w:val="15"/>
        <w:numPr>
          <w:ilvl w:val="0"/>
          <w:numId w:val="47"/>
        </w:numPr>
        <w:spacing w:after="0" w:line="240" w:lineRule="auto"/>
        <w:ind w:left="450"/>
        <w:jc w:val="both"/>
        <w:rPr>
          <w:rFonts w:hint="default" w:ascii="Times New Roman" w:hAnsi="Times New Roman" w:cs="Times New Roman"/>
          <w:sz w:val="24"/>
          <w:szCs w:val="24"/>
        </w:rPr>
      </w:pPr>
      <w:r>
        <w:rPr>
          <w:rFonts w:hint="default" w:ascii="Times New Roman" w:hAnsi="Times New Roman" w:cs="Times New Roman"/>
          <w:sz w:val="24"/>
          <w:szCs w:val="24"/>
        </w:rPr>
        <w:t>Melaporkan tindakan kekerasan yang dialami oleh Masyarakat Adat;</w:t>
      </w:r>
    </w:p>
    <w:p>
      <w:pPr>
        <w:pStyle w:val="15"/>
        <w:numPr>
          <w:ilvl w:val="0"/>
          <w:numId w:val="47"/>
        </w:numPr>
        <w:spacing w:after="0" w:line="240" w:lineRule="auto"/>
        <w:ind w:left="450"/>
        <w:jc w:val="both"/>
        <w:rPr>
          <w:rFonts w:hint="default" w:ascii="Times New Roman" w:hAnsi="Times New Roman" w:cs="Times New Roman"/>
          <w:sz w:val="24"/>
          <w:szCs w:val="24"/>
        </w:rPr>
      </w:pPr>
      <w:r>
        <w:rPr>
          <w:rFonts w:hint="default" w:ascii="Times New Roman" w:hAnsi="Times New Roman" w:cs="Times New Roman"/>
          <w:bCs/>
          <w:sz w:val="24"/>
          <w:szCs w:val="24"/>
          <w:lang w:val="en-GB"/>
        </w:rPr>
        <w:t>Pelaksanaan</w:t>
      </w:r>
      <w:r>
        <w:rPr>
          <w:rFonts w:hint="default" w:ascii="Times New Roman" w:hAnsi="Times New Roman" w:cs="Times New Roman"/>
          <w:bCs/>
          <w:sz w:val="24"/>
          <w:szCs w:val="24"/>
        </w:rPr>
        <w:t xml:space="preserve">  peran serta masyarakat seb</w:t>
      </w:r>
      <w:r>
        <w:rPr>
          <w:rFonts w:hint="default" w:ascii="Times New Roman" w:hAnsi="Times New Roman" w:cs="Times New Roman"/>
          <w:sz w:val="24"/>
          <w:szCs w:val="24"/>
        </w:rPr>
        <w:t>agaimana dimaksud pada ayat (1) tetap memperhatikan kearifan lokal.</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BAB XII</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SANKSI</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Bagian I</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Sanksi Administrasi</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Pasal 46</w:t>
      </w:r>
    </w:p>
    <w:p>
      <w:pPr>
        <w:numPr>
          <w:ilvl w:val="0"/>
          <w:numId w:val="49"/>
        </w:num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Berdasarkan rekomendasi Komisi Nasional Masyarakat Adat, maka Pemerintah Pusat, Pemerintah Provinsi, dan Pemerintah Kabupaten/Kota dapat menerapkan sanksi administratif terhadap badan hukum yang melakukan pelanggaran terhadap hak-hak masyarakat adat yang diatur di dalam Undang-Undang ini;</w:t>
      </w:r>
    </w:p>
    <w:p>
      <w:pPr>
        <w:numPr>
          <w:ilvl w:val="0"/>
          <w:numId w:val="49"/>
        </w:numPr>
        <w:spacing w:after="0"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Sanksi administratif sebagaimana dimaksud dalam ayat (1) dapat berupa:</w:t>
      </w:r>
    </w:p>
    <w:p>
      <w:pPr>
        <w:numPr>
          <w:ilvl w:val="0"/>
          <w:numId w:val="50"/>
        </w:numPr>
        <w:spacing w:after="0" w:line="240" w:lineRule="auto"/>
        <w:ind w:left="845"/>
        <w:jc w:val="both"/>
        <w:rPr>
          <w:rFonts w:hint="default" w:ascii="Times New Roman" w:hAnsi="Times New Roman" w:cs="Times New Roman"/>
          <w:bCs/>
          <w:sz w:val="24"/>
          <w:szCs w:val="24"/>
        </w:rPr>
      </w:pPr>
      <w:r>
        <w:rPr>
          <w:rFonts w:hint="default" w:ascii="Times New Roman" w:hAnsi="Times New Roman" w:cs="Times New Roman"/>
          <w:bCs/>
          <w:sz w:val="24"/>
          <w:szCs w:val="24"/>
        </w:rPr>
        <w:t>Teguran tertulis</w:t>
      </w:r>
      <w:r>
        <w:rPr>
          <w:rFonts w:hint="default" w:cs="Times New Roman"/>
          <w:bCs/>
          <w:sz w:val="24"/>
          <w:szCs w:val="24"/>
          <w:lang w:val="en-US"/>
        </w:rPr>
        <w:t>;</w:t>
      </w:r>
    </w:p>
    <w:p>
      <w:pPr>
        <w:numPr>
          <w:ilvl w:val="0"/>
          <w:numId w:val="50"/>
        </w:numPr>
        <w:spacing w:after="0" w:line="240" w:lineRule="auto"/>
        <w:ind w:left="845"/>
        <w:jc w:val="both"/>
        <w:rPr>
          <w:rFonts w:hint="default" w:ascii="Times New Roman" w:hAnsi="Times New Roman" w:cs="Times New Roman"/>
          <w:bCs/>
          <w:sz w:val="24"/>
          <w:szCs w:val="24"/>
        </w:rPr>
      </w:pPr>
      <w:r>
        <w:rPr>
          <w:rFonts w:hint="default" w:ascii="Times New Roman" w:hAnsi="Times New Roman" w:cs="Times New Roman"/>
          <w:bCs/>
          <w:sz w:val="24"/>
          <w:szCs w:val="24"/>
        </w:rPr>
        <w:t>Paksaan pemerintah</w:t>
      </w:r>
      <w:r>
        <w:rPr>
          <w:rFonts w:hint="default" w:cs="Times New Roman"/>
          <w:bCs/>
          <w:sz w:val="24"/>
          <w:szCs w:val="24"/>
          <w:lang w:val="en-US"/>
        </w:rPr>
        <w:t>;</w:t>
      </w:r>
    </w:p>
    <w:p>
      <w:pPr>
        <w:numPr>
          <w:ilvl w:val="0"/>
          <w:numId w:val="50"/>
        </w:numPr>
        <w:spacing w:after="0" w:line="240" w:lineRule="auto"/>
        <w:ind w:left="845"/>
        <w:jc w:val="both"/>
        <w:rPr>
          <w:rFonts w:hint="default" w:ascii="Times New Roman" w:hAnsi="Times New Roman" w:cs="Times New Roman"/>
          <w:bCs/>
          <w:sz w:val="24"/>
          <w:szCs w:val="24"/>
        </w:rPr>
      </w:pPr>
      <w:r>
        <w:rPr>
          <w:rFonts w:hint="default" w:ascii="Times New Roman" w:hAnsi="Times New Roman" w:cs="Times New Roman"/>
          <w:bCs/>
          <w:sz w:val="24"/>
          <w:szCs w:val="24"/>
        </w:rPr>
        <w:t>Pembekuan ijin</w:t>
      </w:r>
      <w:r>
        <w:rPr>
          <w:rFonts w:hint="default" w:cs="Times New Roman"/>
          <w:bCs/>
          <w:sz w:val="24"/>
          <w:szCs w:val="24"/>
          <w:lang w:val="en-US"/>
        </w:rPr>
        <w:t>;</w:t>
      </w:r>
      <w:r>
        <w:rPr>
          <w:rFonts w:hint="default" w:ascii="Times New Roman" w:hAnsi="Times New Roman" w:cs="Times New Roman"/>
          <w:bCs/>
          <w:sz w:val="24"/>
          <w:szCs w:val="24"/>
        </w:rPr>
        <w:t xml:space="preserve"> dan</w:t>
      </w:r>
    </w:p>
    <w:p>
      <w:pPr>
        <w:numPr>
          <w:ilvl w:val="0"/>
          <w:numId w:val="50"/>
        </w:numPr>
        <w:spacing w:after="0" w:line="240" w:lineRule="auto"/>
        <w:ind w:left="845"/>
        <w:jc w:val="both"/>
        <w:rPr>
          <w:rFonts w:hint="default" w:ascii="Times New Roman" w:hAnsi="Times New Roman" w:cs="Times New Roman"/>
          <w:bCs/>
          <w:sz w:val="24"/>
          <w:szCs w:val="24"/>
        </w:rPr>
      </w:pPr>
      <w:r>
        <w:rPr>
          <w:rFonts w:hint="default" w:ascii="Times New Roman" w:hAnsi="Times New Roman" w:cs="Times New Roman"/>
          <w:bCs/>
          <w:sz w:val="24"/>
          <w:szCs w:val="24"/>
        </w:rPr>
        <w:t>Pencabutan ijin usaha.</w:t>
      </w:r>
    </w:p>
    <w:p>
      <w:pPr>
        <w:spacing w:after="0" w:line="240" w:lineRule="auto"/>
        <w:jc w:val="both"/>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bookmarkStart w:id="0" w:name="_GoBack"/>
      <w:bookmarkEnd w:id="0"/>
      <w:r>
        <w:rPr>
          <w:rFonts w:hint="default" w:ascii="Times New Roman" w:hAnsi="Times New Roman" w:cs="Times New Roman"/>
          <w:b/>
          <w:sz w:val="24"/>
          <w:szCs w:val="24"/>
        </w:rPr>
        <w:t>Bagian II</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Sanksi Pidana</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Pasal 48</w:t>
      </w:r>
    </w:p>
    <w:p>
      <w:pPr>
        <w:spacing w:after="0" w:line="240" w:lineRule="auto"/>
        <w:contextualSpacing/>
        <w:jc w:val="both"/>
        <w:rPr>
          <w:rFonts w:hint="default" w:ascii="Times New Roman" w:hAnsi="Times New Roman" w:cs="Times New Roman"/>
          <w:b/>
          <w:sz w:val="24"/>
          <w:szCs w:val="24"/>
          <w:lang w:val="id-ID"/>
        </w:rPr>
      </w:pPr>
      <w:r>
        <w:rPr>
          <w:rFonts w:hint="default" w:ascii="Times New Roman" w:hAnsi="Times New Roman" w:cs="Times New Roman"/>
          <w:sz w:val="24"/>
          <w:szCs w:val="24"/>
        </w:rPr>
        <w:t xml:space="preserve">Setiap orang yang dengan sengaja melakukan tindakan tertentu, yang menyebabkan dilanggarnya hak-hak Masyarakat Adat sebagaimana diatur di dalam Pasal 4, Pasal 5, Pasal 6, Pasal 7, Pasal 8, Pasal 9, Pasal 10, Pasal 11, Pasal 12, dan Pasal 13 Undang-undang ini, diancam dengan pidana penjara paling singkat 2 (dua) tahun dan denda paling sedikit Rp.10.000.000.000,- (sepuluh milyar rupiah). </w:t>
      </w:r>
      <w:r>
        <w:rPr>
          <w:rFonts w:hint="default" w:ascii="Times New Roman" w:hAnsi="Times New Roman" w:cs="Times New Roman"/>
          <w:sz w:val="24"/>
          <w:szCs w:val="24"/>
        </w:rPr>
        <w:cr/>
      </w:r>
    </w:p>
    <w:p>
      <w:pPr>
        <w:spacing w:after="0" w:line="240" w:lineRule="auto"/>
        <w:ind w:left="720"/>
        <w:jc w:val="center"/>
        <w:rPr>
          <w:rFonts w:hint="default" w:ascii="Times New Roman" w:hAnsi="Times New Roman" w:cs="Times New Roman"/>
          <w:b/>
          <w:sz w:val="24"/>
          <w:szCs w:val="24"/>
        </w:rPr>
      </w:pPr>
      <w:r>
        <w:rPr>
          <w:rFonts w:hint="default" w:ascii="Times New Roman" w:hAnsi="Times New Roman" w:cs="Times New Roman"/>
          <w:b/>
          <w:sz w:val="24"/>
          <w:szCs w:val="24"/>
          <w:lang w:val="id-ID"/>
        </w:rPr>
        <w:t>BAB X</w:t>
      </w:r>
      <w:r>
        <w:rPr>
          <w:rFonts w:hint="default" w:ascii="Times New Roman" w:hAnsi="Times New Roman" w:cs="Times New Roman"/>
          <w:b/>
          <w:sz w:val="24"/>
          <w:szCs w:val="24"/>
        </w:rPr>
        <w:t>III</w:t>
      </w:r>
    </w:p>
    <w:p>
      <w:pPr>
        <w:spacing w:after="0" w:line="240" w:lineRule="auto"/>
        <w:ind w:left="720"/>
        <w:jc w:val="center"/>
        <w:rPr>
          <w:rFonts w:hint="default" w:ascii="Times New Roman" w:hAnsi="Times New Roman" w:cs="Times New Roman"/>
          <w:b/>
          <w:sz w:val="24"/>
          <w:szCs w:val="24"/>
        </w:rPr>
      </w:pPr>
      <w:r>
        <w:rPr>
          <w:rFonts w:hint="default" w:ascii="Times New Roman" w:hAnsi="Times New Roman" w:cs="Times New Roman"/>
          <w:b/>
          <w:sz w:val="24"/>
          <w:szCs w:val="24"/>
          <w:lang w:val="id-ID"/>
        </w:rPr>
        <w:t>KETENTUAN PERALIHAN</w:t>
      </w:r>
    </w:p>
    <w:p>
      <w:pPr>
        <w:pStyle w:val="15"/>
        <w:spacing w:after="0" w:line="240" w:lineRule="auto"/>
        <w:jc w:val="center"/>
        <w:rPr>
          <w:rFonts w:hint="default" w:ascii="Times New Roman" w:hAnsi="Times New Roman" w:cs="Times New Roman"/>
          <w:b/>
          <w:sz w:val="24"/>
          <w:szCs w:val="24"/>
        </w:rPr>
      </w:pPr>
    </w:p>
    <w:p>
      <w:pPr>
        <w:pStyle w:val="15"/>
        <w:spacing w:after="0" w:line="240" w:lineRule="auto"/>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Pasal 49</w:t>
      </w:r>
    </w:p>
    <w:p>
      <w:pPr>
        <w:spacing w:after="0" w:line="240" w:lineRule="auto"/>
        <w:contextualSpacing/>
        <w:jc w:val="both"/>
        <w:rPr>
          <w:rFonts w:hint="default" w:ascii="Times New Roman" w:hAnsi="Times New Roman" w:cs="Times New Roman"/>
          <w:b/>
          <w:sz w:val="24"/>
          <w:szCs w:val="24"/>
          <w:lang w:val="id-ID"/>
        </w:rPr>
      </w:pPr>
      <w:r>
        <w:rPr>
          <w:rFonts w:hint="default" w:ascii="Times New Roman" w:hAnsi="Times New Roman" w:cs="Times New Roman"/>
          <w:sz w:val="24"/>
          <w:szCs w:val="24"/>
          <w:lang w:val="id-ID"/>
        </w:rPr>
        <w:t>Dengan berlakunya Undang-</w:t>
      </w:r>
      <w:r>
        <w:rPr>
          <w:rFonts w:hint="default" w:ascii="Times New Roman" w:hAnsi="Times New Roman" w:cs="Times New Roman"/>
          <w:sz w:val="24"/>
          <w:szCs w:val="24"/>
          <w:lang w:val="en-GB"/>
        </w:rPr>
        <w:t>U</w:t>
      </w:r>
      <w:r>
        <w:rPr>
          <w:rFonts w:hint="default" w:ascii="Times New Roman" w:hAnsi="Times New Roman" w:cs="Times New Roman"/>
          <w:sz w:val="24"/>
          <w:szCs w:val="24"/>
          <w:lang w:val="id-ID"/>
        </w:rPr>
        <w:t>ndang ini</w:t>
      </w:r>
      <w:r>
        <w:rPr>
          <w:rFonts w:hint="default" w:ascii="Times New Roman" w:hAnsi="Times New Roman" w:cs="Times New Roman"/>
          <w:sz w:val="24"/>
          <w:szCs w:val="24"/>
        </w:rPr>
        <w:t>,</w:t>
      </w:r>
      <w:r>
        <w:rPr>
          <w:rFonts w:hint="default" w:ascii="Times New Roman" w:hAnsi="Times New Roman" w:cs="Times New Roman"/>
          <w:sz w:val="24"/>
          <w:szCs w:val="24"/>
          <w:lang w:val="en-GB"/>
        </w:rPr>
        <w:t xml:space="preserve"> maka </w:t>
      </w:r>
      <w:r>
        <w:rPr>
          <w:rFonts w:hint="default" w:ascii="Times New Roman" w:hAnsi="Times New Roman" w:cs="Times New Roman"/>
          <w:sz w:val="24"/>
          <w:szCs w:val="24"/>
        </w:rPr>
        <w:t>semua peraturan perundang-undangan yang mengatur atau memiliki ketentuan mengenai Masyarakat Adat tetap berlaku sepanjang tidak bertentangan dengan Undang-Undang ini.</w:t>
      </w:r>
    </w:p>
    <w:p>
      <w:pPr>
        <w:suppressAutoHyphens/>
        <w:spacing w:after="0" w:line="240" w:lineRule="auto"/>
        <w:ind w:left="720"/>
        <w:jc w:val="both"/>
        <w:rPr>
          <w:rFonts w:hint="default" w:ascii="Times New Roman" w:hAnsi="Times New Roman" w:cs="Times New Roman"/>
          <w:b/>
          <w:sz w:val="24"/>
          <w:szCs w:val="24"/>
          <w:lang w:val="id-ID"/>
        </w:rPr>
      </w:pP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BAB XIV</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lang w:val="id-ID"/>
        </w:rPr>
        <w:t>KETENTUAN PENUTUP</w:t>
      </w:r>
    </w:p>
    <w:p>
      <w:pPr>
        <w:spacing w:after="0" w:line="240" w:lineRule="auto"/>
        <w:jc w:val="center"/>
        <w:rPr>
          <w:rFonts w:hint="default" w:ascii="Times New Roman" w:hAnsi="Times New Roman" w:cs="Times New Roman"/>
          <w:b/>
          <w:sz w:val="24"/>
          <w:szCs w:val="24"/>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 xml:space="preserve">Pasal </w:t>
      </w:r>
      <w:r>
        <w:rPr>
          <w:rFonts w:hint="default" w:ascii="Times New Roman" w:hAnsi="Times New Roman" w:cs="Times New Roman"/>
          <w:b/>
          <w:sz w:val="24"/>
          <w:szCs w:val="24"/>
        </w:rPr>
        <w:t>50</w:t>
      </w:r>
    </w:p>
    <w:p>
      <w:pPr>
        <w:autoSpaceDE w:val="0"/>
        <w:autoSpaceDN w:val="0"/>
        <w:adjustRightInd w:val="0"/>
        <w:spacing w:after="0" w:line="240" w:lineRule="auto"/>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Peraturan pelaksanaan Undang-Undang ini harus telah ditetapkan dalam waktu 1 (satu) tahun sejak Undang-Undang ini diberlakukan.</w:t>
      </w:r>
    </w:p>
    <w:p>
      <w:pPr>
        <w:spacing w:after="0" w:line="240" w:lineRule="auto"/>
        <w:jc w:val="center"/>
        <w:rPr>
          <w:rFonts w:hint="default" w:ascii="Times New Roman" w:hAnsi="Times New Roman" w:cs="Times New Roman"/>
          <w:sz w:val="24"/>
          <w:szCs w:val="24"/>
          <w:lang w:val="sv-SE"/>
        </w:rPr>
      </w:pPr>
    </w:p>
    <w:p>
      <w:pPr>
        <w:spacing w:after="0" w:line="240" w:lineRule="auto"/>
        <w:jc w:val="center"/>
        <w:rPr>
          <w:rFonts w:hint="default" w:ascii="Times New Roman" w:hAnsi="Times New Roman" w:cs="Times New Roman"/>
          <w:b/>
          <w:sz w:val="24"/>
          <w:szCs w:val="24"/>
          <w:lang w:val="sv-SE"/>
        </w:rPr>
      </w:pPr>
      <w:r>
        <w:rPr>
          <w:rFonts w:hint="default" w:ascii="Times New Roman" w:hAnsi="Times New Roman" w:cs="Times New Roman"/>
          <w:b/>
          <w:sz w:val="24"/>
          <w:szCs w:val="24"/>
          <w:lang w:val="sv-SE"/>
        </w:rPr>
        <w:t xml:space="preserve">Pasal </w:t>
      </w:r>
      <w:r>
        <w:rPr>
          <w:rFonts w:hint="default" w:ascii="Times New Roman" w:hAnsi="Times New Roman" w:cs="Times New Roman"/>
          <w:b/>
          <w:sz w:val="24"/>
          <w:szCs w:val="24"/>
        </w:rPr>
        <w:t>51</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id-ID"/>
        </w:rPr>
        <w:t>Undang-</w:t>
      </w:r>
      <w:r>
        <w:rPr>
          <w:rFonts w:hint="default" w:ascii="Times New Roman" w:hAnsi="Times New Roman" w:cs="Times New Roman"/>
          <w:sz w:val="24"/>
          <w:szCs w:val="24"/>
        </w:rPr>
        <w:t>U</w:t>
      </w:r>
      <w:r>
        <w:rPr>
          <w:rFonts w:hint="default" w:ascii="Times New Roman" w:hAnsi="Times New Roman" w:cs="Times New Roman"/>
          <w:sz w:val="24"/>
          <w:szCs w:val="24"/>
          <w:lang w:val="id-ID"/>
        </w:rPr>
        <w:t xml:space="preserve">ndang ini </w:t>
      </w:r>
      <w:r>
        <w:rPr>
          <w:rFonts w:hint="default" w:ascii="Times New Roman" w:hAnsi="Times New Roman" w:cs="Times New Roman"/>
          <w:sz w:val="24"/>
          <w:szCs w:val="24"/>
        </w:rPr>
        <w:t xml:space="preserve">mulai </w:t>
      </w:r>
      <w:r>
        <w:rPr>
          <w:rFonts w:hint="default" w:ascii="Times New Roman" w:hAnsi="Times New Roman" w:cs="Times New Roman"/>
          <w:sz w:val="24"/>
          <w:szCs w:val="24"/>
          <w:lang w:val="id-ID"/>
        </w:rPr>
        <w:t>berlaku pada tanggal diundangka</w:t>
      </w:r>
      <w:r>
        <w:rPr>
          <w:rFonts w:hint="default" w:ascii="Times New Roman" w:hAnsi="Times New Roman" w:cs="Times New Roman"/>
          <w:sz w:val="24"/>
          <w:szCs w:val="24"/>
        </w:rPr>
        <w:t xml:space="preserve">n. </w:t>
      </w: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Agar setiap orang mengetahuinya, memerintahkan pengundangan Undang-Undang ini dengan penempatannya dalam Lembaran Negara Republik Indonesia.</w:t>
      </w:r>
    </w:p>
    <w:p>
      <w:pPr>
        <w:spacing w:after="0" w:line="240" w:lineRule="auto"/>
        <w:jc w:val="both"/>
        <w:rPr>
          <w:rFonts w:hint="default" w:ascii="Times New Roman" w:hAnsi="Times New Roman" w:cs="Times New Roman"/>
          <w:sz w:val="24"/>
          <w:szCs w:val="24"/>
          <w:lang w:val="sv-SE"/>
        </w:rPr>
      </w:pPr>
    </w:p>
    <w:p>
      <w:pPr>
        <w:spacing w:after="0" w:line="240" w:lineRule="auto"/>
        <w:jc w:val="both"/>
        <w:rPr>
          <w:rFonts w:hint="default" w:ascii="Times New Roman" w:hAnsi="Times New Roman" w:cs="Times New Roman"/>
          <w:sz w:val="24"/>
          <w:szCs w:val="24"/>
          <w:lang w:val="sv-SE"/>
        </w:rPr>
      </w:pPr>
    </w:p>
    <w:p>
      <w:pPr>
        <w:spacing w:after="0" w:line="240" w:lineRule="auto"/>
        <w:jc w:val="both"/>
        <w:rPr>
          <w:rFonts w:hint="default" w:ascii="Times New Roman" w:hAnsi="Times New Roman" w:cs="Times New Roman"/>
          <w:sz w:val="24"/>
          <w:szCs w:val="24"/>
          <w:lang w:val="sv-SE"/>
        </w:rPr>
      </w:pPr>
    </w:p>
    <w:p>
      <w:pPr>
        <w:spacing w:after="0" w:line="240" w:lineRule="auto"/>
        <w:jc w:val="both"/>
        <w:rPr>
          <w:rFonts w:hint="default" w:ascii="Times New Roman" w:hAnsi="Times New Roman" w:cs="Times New Roman"/>
          <w:sz w:val="24"/>
          <w:szCs w:val="24"/>
          <w:lang w:val="sv-SE"/>
        </w:rPr>
      </w:pPr>
    </w:p>
    <w:p>
      <w:pPr>
        <w:pStyle w:val="9"/>
        <w:spacing w:before="0" w:beforeAutospacing="0" w:after="0" w:afterAutospacing="0"/>
        <w:jc w:val="right"/>
        <w:rPr>
          <w:rFonts w:hint="default" w:ascii="Times New Roman" w:hAnsi="Times New Roman" w:cs="Times New Roman"/>
          <w:lang w:val="id-ID"/>
        </w:rPr>
      </w:pPr>
      <w:r>
        <w:rPr>
          <w:rFonts w:hint="default" w:ascii="Times New Roman" w:hAnsi="Times New Roman" w:cs="Times New Roman"/>
          <w:lang w:val="en-AU"/>
        </w:rPr>
        <w:t>D</w:t>
      </w:r>
      <w:r>
        <w:rPr>
          <w:rFonts w:hint="default" w:ascii="Times New Roman" w:hAnsi="Times New Roman" w:cs="Times New Roman"/>
          <w:lang w:val="id-ID"/>
        </w:rPr>
        <w:t>isahkan di Jakarta</w:t>
      </w:r>
    </w:p>
    <w:p>
      <w:pPr>
        <w:jc w:val="right"/>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pada tanggal </w:t>
      </w:r>
      <w:r>
        <w:rPr>
          <w:rFonts w:hint="default" w:cs="Times New Roman"/>
          <w:sz w:val="24"/>
          <w:szCs w:val="24"/>
          <w:lang w:val="en-US"/>
        </w:rPr>
        <w:t>________________</w:t>
      </w:r>
    </w:p>
    <w:p>
      <w:pPr>
        <w:pStyle w:val="9"/>
        <w:spacing w:before="0" w:beforeAutospacing="0" w:after="0" w:afterAutospacing="0"/>
        <w:ind w:left="5580" w:hanging="630"/>
        <w:jc w:val="right"/>
        <w:rPr>
          <w:rFonts w:hint="default" w:ascii="Times New Roman" w:hAnsi="Times New Roman" w:cs="Times New Roman"/>
          <w:lang w:val="id-ID"/>
        </w:rPr>
      </w:pPr>
      <w:r>
        <w:rPr>
          <w:rFonts w:hint="default" w:ascii="Times New Roman" w:hAnsi="Times New Roman" w:cs="Times New Roman"/>
          <w:lang w:val="id-ID"/>
        </w:rPr>
        <w:t>PRESIDEN REPUBLIK INDONESIA,</w:t>
      </w:r>
    </w:p>
    <w:p>
      <w:pPr>
        <w:spacing w:after="0" w:line="240" w:lineRule="auto"/>
        <w:ind w:left="5580" w:hanging="450"/>
        <w:rPr>
          <w:rFonts w:hint="default" w:ascii="Times New Roman" w:hAnsi="Times New Roman" w:cs="Times New Roman"/>
          <w:sz w:val="24"/>
          <w:szCs w:val="24"/>
        </w:rPr>
      </w:pPr>
    </w:p>
    <w:p>
      <w:pPr>
        <w:spacing w:after="0" w:line="240" w:lineRule="auto"/>
        <w:ind w:left="5580" w:hanging="450"/>
        <w:rPr>
          <w:rFonts w:hint="default" w:ascii="Times New Roman" w:hAnsi="Times New Roman" w:cs="Times New Roman"/>
          <w:sz w:val="24"/>
          <w:szCs w:val="24"/>
        </w:rPr>
      </w:pPr>
    </w:p>
    <w:p>
      <w:pPr>
        <w:spacing w:after="0" w:line="240" w:lineRule="auto"/>
        <w:ind w:left="5580" w:hanging="450"/>
        <w:rPr>
          <w:rFonts w:hint="default" w:ascii="Times New Roman" w:hAnsi="Times New Roman" w:cs="Times New Roman"/>
          <w:sz w:val="24"/>
          <w:szCs w:val="24"/>
        </w:rPr>
      </w:pPr>
    </w:p>
    <w:p>
      <w:pPr>
        <w:spacing w:after="0" w:line="240" w:lineRule="auto"/>
        <w:ind w:left="5580" w:hanging="900"/>
        <w:jc w:val="right"/>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JOKO WIDODO</w:t>
      </w:r>
    </w:p>
    <w:p>
      <w:pPr>
        <w:spacing w:after="0" w:line="240" w:lineRule="auto"/>
        <w:ind w:left="3780"/>
        <w:rPr>
          <w:rFonts w:hint="default" w:ascii="Times New Roman" w:hAnsi="Times New Roman" w:cs="Times New Roman"/>
          <w:sz w:val="24"/>
          <w:szCs w:val="24"/>
        </w:rPr>
      </w:pPr>
    </w:p>
    <w:p>
      <w:pPr>
        <w:pStyle w:val="9"/>
        <w:spacing w:before="0" w:beforeAutospacing="0" w:after="0" w:afterAutospacing="0"/>
        <w:jc w:val="both"/>
        <w:rPr>
          <w:rFonts w:hint="default" w:ascii="Times New Roman" w:hAnsi="Times New Roman" w:cs="Times New Roman"/>
          <w:lang w:val="it-IT"/>
        </w:rPr>
      </w:pPr>
    </w:p>
    <w:p>
      <w:pPr>
        <w:pStyle w:val="9"/>
        <w:spacing w:before="0" w:beforeAutospacing="0" w:after="0" w:afterAutospacing="0"/>
        <w:jc w:val="both"/>
        <w:rPr>
          <w:rFonts w:hint="default" w:ascii="Times New Roman" w:hAnsi="Times New Roman" w:cs="Times New Roman"/>
          <w:lang w:val="it-IT"/>
        </w:rPr>
      </w:pPr>
      <w:r>
        <w:rPr>
          <w:rFonts w:hint="default" w:ascii="Times New Roman" w:hAnsi="Times New Roman" w:cs="Times New Roman"/>
          <w:lang w:val="it-IT"/>
        </w:rPr>
        <w:t>Diundangkan di Jakarta</w:t>
      </w:r>
    </w:p>
    <w:p>
      <w:pPr>
        <w:pStyle w:val="9"/>
        <w:spacing w:before="0" w:beforeAutospacing="0" w:after="0" w:afterAutospacing="0"/>
        <w:jc w:val="both"/>
        <w:rPr>
          <w:rFonts w:hint="default" w:ascii="Times New Roman" w:hAnsi="Times New Roman" w:cs="Times New Roman"/>
          <w:lang w:val="it-IT"/>
        </w:rPr>
      </w:pPr>
      <w:r>
        <w:rPr>
          <w:rFonts w:hint="default" w:ascii="Times New Roman" w:hAnsi="Times New Roman" w:cs="Times New Roman"/>
          <w:lang w:val="it-IT"/>
        </w:rPr>
        <w:t>pada tanggal</w:t>
      </w:r>
      <w:r>
        <w:rPr>
          <w:rFonts w:hint="default" w:cs="Times New Roman"/>
          <w:lang w:val="en-US"/>
        </w:rPr>
        <w:t xml:space="preserve"> ___________________</w:t>
      </w:r>
    </w:p>
    <w:p>
      <w:pPr>
        <w:pStyle w:val="9"/>
        <w:spacing w:before="0" w:beforeAutospacing="0" w:after="0" w:afterAutospacing="0"/>
        <w:jc w:val="both"/>
        <w:rPr>
          <w:rFonts w:hint="default" w:ascii="Times New Roman" w:hAnsi="Times New Roman" w:cs="Times New Roman"/>
          <w:lang w:val="it-IT"/>
        </w:rPr>
      </w:pPr>
    </w:p>
    <w:p>
      <w:pPr>
        <w:pStyle w:val="9"/>
        <w:spacing w:before="0" w:beforeAutospacing="0" w:after="0" w:afterAutospacing="0"/>
        <w:jc w:val="both"/>
        <w:rPr>
          <w:rFonts w:hint="default" w:ascii="Times New Roman" w:hAnsi="Times New Roman" w:cs="Times New Roman"/>
          <w:lang w:val="it-IT"/>
        </w:rPr>
      </w:pPr>
      <w:r>
        <w:rPr>
          <w:rFonts w:hint="default" w:ascii="Times New Roman" w:hAnsi="Times New Roman" w:cs="Times New Roman"/>
          <w:lang w:val="it-IT"/>
        </w:rPr>
        <w:t>MENTERI HUKUM DAN HAK ASASI MANUSIA</w:t>
      </w:r>
    </w:p>
    <w:p>
      <w:pPr>
        <w:pStyle w:val="9"/>
        <w:spacing w:before="0" w:beforeAutospacing="0" w:after="0" w:afterAutospacing="0"/>
        <w:jc w:val="both"/>
        <w:rPr>
          <w:rFonts w:hint="default" w:ascii="Times New Roman" w:hAnsi="Times New Roman" w:cs="Times New Roman"/>
          <w:lang w:val="it-IT"/>
        </w:rPr>
      </w:pPr>
      <w:r>
        <w:rPr>
          <w:rFonts w:hint="default" w:ascii="Times New Roman" w:hAnsi="Times New Roman" w:cs="Times New Roman"/>
          <w:lang w:val="it-IT"/>
        </w:rPr>
        <w:t>REPUBLIK INDONESIA,</w:t>
      </w:r>
    </w:p>
    <w:p>
      <w:pPr>
        <w:pStyle w:val="9"/>
        <w:spacing w:before="0" w:beforeAutospacing="0" w:after="0" w:afterAutospacing="0"/>
        <w:ind w:firstLine="720"/>
        <w:jc w:val="both"/>
        <w:rPr>
          <w:rFonts w:hint="default" w:ascii="Times New Roman" w:hAnsi="Times New Roman" w:cs="Times New Roman"/>
          <w:lang w:val="it-IT"/>
        </w:rPr>
      </w:pPr>
    </w:p>
    <w:p>
      <w:pPr>
        <w:pStyle w:val="9"/>
        <w:spacing w:before="0" w:beforeAutospacing="0" w:after="0" w:afterAutospacing="0"/>
        <w:ind w:firstLine="720"/>
        <w:jc w:val="both"/>
        <w:rPr>
          <w:rFonts w:hint="default" w:ascii="Times New Roman" w:hAnsi="Times New Roman" w:cs="Times New Roman"/>
          <w:lang w:val="it-IT"/>
        </w:rPr>
      </w:pPr>
      <w:r>
        <w:rPr>
          <w:rFonts w:hint="default" w:ascii="Times New Roman" w:hAnsi="Times New Roman" w:cs="Times New Roman"/>
          <w:lang w:val="it-IT"/>
        </w:rPr>
        <w:t>ttd</w:t>
      </w:r>
    </w:p>
    <w:p>
      <w:pPr>
        <w:pStyle w:val="9"/>
        <w:spacing w:before="0" w:beforeAutospacing="0" w:after="0" w:afterAutospacing="0"/>
        <w:jc w:val="both"/>
        <w:rPr>
          <w:rFonts w:hint="default" w:ascii="Times New Roman" w:hAnsi="Times New Roman" w:cs="Times New Roman"/>
          <w:lang w:val="it-IT"/>
        </w:rPr>
      </w:pPr>
    </w:p>
    <w:p>
      <w:pPr>
        <w:pStyle w:val="9"/>
        <w:spacing w:before="0" w:beforeAutospacing="0" w:after="0" w:afterAutospacing="0"/>
        <w:jc w:val="both"/>
        <w:rPr>
          <w:rFonts w:hint="default" w:ascii="Times New Roman" w:hAnsi="Times New Roman" w:cs="Times New Roman"/>
        </w:rPr>
      </w:pPr>
      <w:r>
        <w:rPr>
          <w:rFonts w:hint="default" w:ascii="Times New Roman" w:hAnsi="Times New Roman" w:cs="Times New Roman"/>
        </w:rPr>
        <w:t>YASONA LAOLY</w:t>
      </w:r>
    </w:p>
    <w:p>
      <w:pPr>
        <w:pStyle w:val="9"/>
        <w:spacing w:before="0" w:beforeAutospacing="0" w:after="0" w:afterAutospacing="0"/>
        <w:jc w:val="both"/>
        <w:rPr>
          <w:rFonts w:hint="default" w:ascii="Times New Roman" w:hAnsi="Times New Roman" w:cs="Times New Roman"/>
          <w:lang w:val="it-IT"/>
        </w:rPr>
      </w:pPr>
    </w:p>
    <w:p>
      <w:pPr>
        <w:pStyle w:val="9"/>
        <w:spacing w:before="0" w:beforeAutospacing="0" w:after="0" w:afterAutospacing="0"/>
        <w:jc w:val="both"/>
        <w:rPr>
          <w:rFonts w:hint="default" w:ascii="Times New Roman" w:hAnsi="Times New Roman" w:cs="Times New Roman"/>
          <w:lang w:val="it-IT"/>
        </w:rPr>
      </w:pPr>
    </w:p>
    <w:p>
      <w:pPr>
        <w:pStyle w:val="9"/>
        <w:spacing w:before="0" w:beforeAutospacing="0" w:after="0" w:afterAutospacing="0"/>
        <w:jc w:val="both"/>
        <w:rPr>
          <w:rFonts w:hint="default" w:ascii="Times New Roman" w:hAnsi="Times New Roman" w:cs="Times New Roman"/>
          <w:lang w:val="it-IT"/>
        </w:rPr>
      </w:pPr>
    </w:p>
    <w:p>
      <w:pPr>
        <w:pStyle w:val="9"/>
        <w:spacing w:before="0" w:beforeAutospacing="0" w:after="0" w:afterAutospacing="0"/>
        <w:jc w:val="both"/>
        <w:rPr>
          <w:rFonts w:hint="default" w:ascii="Times New Roman" w:hAnsi="Times New Roman" w:cs="Times New Roman"/>
          <w:lang w:val="it-IT"/>
        </w:rPr>
      </w:pPr>
    </w:p>
    <w:p>
      <w:pPr>
        <w:pStyle w:val="9"/>
        <w:spacing w:before="0" w:beforeAutospacing="0" w:after="0" w:afterAutospacing="0"/>
        <w:jc w:val="both"/>
        <w:rPr>
          <w:rFonts w:hint="default" w:ascii="Times New Roman" w:hAnsi="Times New Roman" w:cs="Times New Roman"/>
        </w:rPr>
      </w:pPr>
      <w:r>
        <w:rPr>
          <w:rFonts w:hint="default" w:ascii="Times New Roman" w:hAnsi="Times New Roman" w:cs="Times New Roman"/>
          <w:lang w:val="it-IT"/>
        </w:rPr>
        <w:t>LEMBARAN NEGARA REPUBLIK INDONESIA TAHUN …</w:t>
      </w:r>
      <w:r>
        <w:rPr>
          <w:rFonts w:hint="default" w:cs="Times New Roman"/>
          <w:lang w:val="en-US"/>
        </w:rPr>
        <w:t xml:space="preserve"> </w:t>
      </w:r>
      <w:r>
        <w:rPr>
          <w:rFonts w:hint="default" w:ascii="Times New Roman" w:hAnsi="Times New Roman" w:cs="Times New Roman"/>
          <w:lang w:val="it-IT"/>
        </w:rPr>
        <w:t>NOMOR…</w:t>
      </w:r>
    </w:p>
    <w:sectPr>
      <w:headerReference r:id="rId3" w:type="default"/>
      <w:footerReference r:id="rId4" w:type="default"/>
      <w:pgSz w:w="11850" w:h="16783"/>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t>23</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i/>
      </w:rPr>
    </w:pPr>
    <w:r>
      <w:rPr>
        <w:i/>
      </w:rPr>
      <w:t xml:space="preserve">Draf </w:t>
    </w:r>
  </w:p>
  <w:p>
    <w:pPr>
      <w:pStyle w:val="8"/>
      <w:jc w:val="right"/>
      <w:rPr>
        <w:i/>
      </w:rPr>
    </w:pPr>
    <w:r>
      <w:rPr>
        <w:i/>
      </w:rPr>
      <w:t>Rancangan Undang-Undang tentang Masyarakat Adat</w:t>
    </w:r>
  </w:p>
  <w:p>
    <w:pPr>
      <w:pStyle w:val="8"/>
      <w:jc w:val="right"/>
      <w:rPr>
        <w:i/>
      </w:rPr>
    </w:pPr>
    <w:r>
      <w:rPr>
        <w:i/>
      </w:rPr>
      <w:t>Disusun oleh</w:t>
    </w:r>
  </w:p>
  <w:p>
    <w:pPr>
      <w:pStyle w:val="8"/>
      <w:jc w:val="right"/>
      <w:rPr>
        <w:i/>
      </w:rPr>
    </w:pPr>
    <w:r>
      <w:rPr>
        <w:i/>
      </w:rPr>
      <w:t>Aliansi Masyarakat Adat Nusantara</w:t>
    </w:r>
  </w:p>
  <w:p>
    <w:pPr>
      <w:pStyle w:val="8"/>
      <w:jc w:val="right"/>
    </w:pPr>
    <w:r>
      <w:rPr>
        <w:i/>
      </w:rPr>
      <w:t>2012-2016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FF2"/>
    <w:multiLevelType w:val="multilevel"/>
    <w:tmpl w:val="03FF0FF2"/>
    <w:lvl w:ilvl="0" w:tentative="0">
      <w:start w:val="1"/>
      <w:numFmt w:val="decimal"/>
      <w:lvlText w:val="(%1)"/>
      <w:lvlJc w:val="left"/>
      <w:pPr>
        <w:ind w:left="540" w:hanging="360"/>
      </w:pPr>
      <w:rPr>
        <w:rFonts w:hint="default" w:cs="Times New Roman"/>
      </w:rPr>
    </w:lvl>
    <w:lvl w:ilvl="1" w:tentative="0">
      <w:start w:val="1"/>
      <w:numFmt w:val="lowerLetter"/>
      <w:lvlText w:val="%2."/>
      <w:lvlJc w:val="left"/>
      <w:pPr>
        <w:ind w:left="1801" w:hanging="360"/>
      </w:pPr>
      <w:rPr>
        <w:rFonts w:cs="Times New Roman"/>
      </w:rPr>
    </w:lvl>
    <w:lvl w:ilvl="2" w:tentative="0">
      <w:start w:val="1"/>
      <w:numFmt w:val="lowerRoman"/>
      <w:lvlText w:val="%3."/>
      <w:lvlJc w:val="right"/>
      <w:pPr>
        <w:ind w:left="2521" w:hanging="180"/>
      </w:pPr>
      <w:rPr>
        <w:rFonts w:cs="Times New Roman"/>
      </w:rPr>
    </w:lvl>
    <w:lvl w:ilvl="3" w:tentative="0">
      <w:start w:val="1"/>
      <w:numFmt w:val="decimal"/>
      <w:lvlText w:val="%4."/>
      <w:lvlJc w:val="left"/>
      <w:pPr>
        <w:ind w:left="3241" w:hanging="360"/>
      </w:pPr>
      <w:rPr>
        <w:rFonts w:cs="Times New Roman"/>
      </w:rPr>
    </w:lvl>
    <w:lvl w:ilvl="4" w:tentative="0">
      <w:start w:val="1"/>
      <w:numFmt w:val="lowerLetter"/>
      <w:lvlText w:val="%5."/>
      <w:lvlJc w:val="left"/>
      <w:pPr>
        <w:ind w:left="3961" w:hanging="360"/>
      </w:pPr>
      <w:rPr>
        <w:rFonts w:cs="Times New Roman"/>
      </w:rPr>
    </w:lvl>
    <w:lvl w:ilvl="5" w:tentative="0">
      <w:start w:val="1"/>
      <w:numFmt w:val="lowerRoman"/>
      <w:lvlText w:val="%6."/>
      <w:lvlJc w:val="right"/>
      <w:pPr>
        <w:ind w:left="4681" w:hanging="180"/>
      </w:pPr>
      <w:rPr>
        <w:rFonts w:cs="Times New Roman"/>
      </w:rPr>
    </w:lvl>
    <w:lvl w:ilvl="6" w:tentative="0">
      <w:start w:val="1"/>
      <w:numFmt w:val="decimal"/>
      <w:lvlText w:val="%7."/>
      <w:lvlJc w:val="left"/>
      <w:pPr>
        <w:ind w:left="5401" w:hanging="360"/>
      </w:pPr>
      <w:rPr>
        <w:rFonts w:cs="Times New Roman"/>
      </w:rPr>
    </w:lvl>
    <w:lvl w:ilvl="7" w:tentative="0">
      <w:start w:val="1"/>
      <w:numFmt w:val="lowerLetter"/>
      <w:lvlText w:val="%8."/>
      <w:lvlJc w:val="left"/>
      <w:pPr>
        <w:ind w:left="6121" w:hanging="360"/>
      </w:pPr>
      <w:rPr>
        <w:rFonts w:cs="Times New Roman"/>
      </w:rPr>
    </w:lvl>
    <w:lvl w:ilvl="8" w:tentative="0">
      <w:start w:val="1"/>
      <w:numFmt w:val="lowerRoman"/>
      <w:lvlText w:val="%9."/>
      <w:lvlJc w:val="right"/>
      <w:pPr>
        <w:ind w:left="6841" w:hanging="180"/>
      </w:pPr>
      <w:rPr>
        <w:rFonts w:cs="Times New Roman"/>
      </w:rPr>
    </w:lvl>
  </w:abstractNum>
  <w:abstractNum w:abstractNumId="1">
    <w:nsid w:val="04A557B5"/>
    <w:multiLevelType w:val="multilevel"/>
    <w:tmpl w:val="04A557B5"/>
    <w:lvl w:ilvl="0" w:tentative="0">
      <w:start w:val="1"/>
      <w:numFmt w:val="lowerLetter"/>
      <w:lvlText w:val="%1."/>
      <w:lvlJc w:val="left"/>
      <w:pPr>
        <w:ind w:left="1440" w:hanging="360"/>
      </w:pPr>
      <w:rPr>
        <w:rFonts w:hint="default" w:cs="Times New Roman"/>
        <w:b w:val="0"/>
      </w:rPr>
    </w:lvl>
    <w:lvl w:ilvl="1" w:tentative="0">
      <w:start w:val="1"/>
      <w:numFmt w:val="lowerLetter"/>
      <w:lvlText w:val="%2."/>
      <w:lvlJc w:val="left"/>
      <w:pPr>
        <w:ind w:left="2160" w:hanging="360"/>
      </w:pPr>
      <w:rPr>
        <w:rFonts w:cs="Times New Roman"/>
      </w:rPr>
    </w:lvl>
    <w:lvl w:ilvl="2" w:tentative="0">
      <w:start w:val="1"/>
      <w:numFmt w:val="lowerRoman"/>
      <w:lvlText w:val="%3."/>
      <w:lvlJc w:val="right"/>
      <w:pPr>
        <w:ind w:left="2880" w:hanging="180"/>
      </w:pPr>
      <w:rPr>
        <w:rFonts w:cs="Times New Roman"/>
      </w:rPr>
    </w:lvl>
    <w:lvl w:ilvl="3" w:tentative="0">
      <w:start w:val="1"/>
      <w:numFmt w:val="decimal"/>
      <w:lvlText w:val="%4."/>
      <w:lvlJc w:val="left"/>
      <w:pPr>
        <w:ind w:left="3600" w:hanging="360"/>
      </w:pPr>
      <w:rPr>
        <w:rFonts w:cs="Times New Roman"/>
      </w:rPr>
    </w:lvl>
    <w:lvl w:ilvl="4" w:tentative="0">
      <w:start w:val="1"/>
      <w:numFmt w:val="lowerLetter"/>
      <w:lvlText w:val="%5."/>
      <w:lvlJc w:val="left"/>
      <w:pPr>
        <w:ind w:left="4320" w:hanging="360"/>
      </w:pPr>
      <w:rPr>
        <w:rFonts w:cs="Times New Roman"/>
      </w:rPr>
    </w:lvl>
    <w:lvl w:ilvl="5" w:tentative="0">
      <w:start w:val="1"/>
      <w:numFmt w:val="lowerRoman"/>
      <w:lvlText w:val="%6."/>
      <w:lvlJc w:val="right"/>
      <w:pPr>
        <w:ind w:left="5040" w:hanging="180"/>
      </w:pPr>
      <w:rPr>
        <w:rFonts w:cs="Times New Roman"/>
      </w:rPr>
    </w:lvl>
    <w:lvl w:ilvl="6" w:tentative="0">
      <w:start w:val="1"/>
      <w:numFmt w:val="decimal"/>
      <w:lvlText w:val="%7."/>
      <w:lvlJc w:val="left"/>
      <w:pPr>
        <w:ind w:left="5760" w:hanging="360"/>
      </w:pPr>
      <w:rPr>
        <w:rFonts w:cs="Times New Roman"/>
      </w:rPr>
    </w:lvl>
    <w:lvl w:ilvl="7" w:tentative="0">
      <w:start w:val="1"/>
      <w:numFmt w:val="lowerLetter"/>
      <w:lvlText w:val="%8."/>
      <w:lvlJc w:val="left"/>
      <w:pPr>
        <w:ind w:left="6480" w:hanging="360"/>
      </w:pPr>
      <w:rPr>
        <w:rFonts w:cs="Times New Roman"/>
      </w:rPr>
    </w:lvl>
    <w:lvl w:ilvl="8" w:tentative="0">
      <w:start w:val="1"/>
      <w:numFmt w:val="lowerRoman"/>
      <w:lvlText w:val="%9."/>
      <w:lvlJc w:val="right"/>
      <w:pPr>
        <w:ind w:left="7200" w:hanging="180"/>
      </w:pPr>
      <w:rPr>
        <w:rFonts w:cs="Times New Roman"/>
      </w:rPr>
    </w:lvl>
  </w:abstractNum>
  <w:abstractNum w:abstractNumId="2">
    <w:nsid w:val="07951DBF"/>
    <w:multiLevelType w:val="multilevel"/>
    <w:tmpl w:val="07951DBF"/>
    <w:lvl w:ilvl="0" w:tentative="0">
      <w:start w:val="2"/>
      <w:numFmt w:val="lowerLetter"/>
      <w:lvlText w:val="%1."/>
      <w:lvlJc w:val="left"/>
      <w:pPr>
        <w:tabs>
          <w:tab w:val="left" w:pos="4313"/>
        </w:tabs>
        <w:ind w:left="3738" w:hanging="2552"/>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3">
    <w:nsid w:val="08282413"/>
    <w:multiLevelType w:val="multilevel"/>
    <w:tmpl w:val="0828241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9541E26"/>
    <w:multiLevelType w:val="multilevel"/>
    <w:tmpl w:val="09541E26"/>
    <w:lvl w:ilvl="0" w:tentative="0">
      <w:start w:val="1"/>
      <w:numFmt w:val="decimal"/>
      <w:lvlText w:val="(%1)"/>
      <w:lvlJc w:val="left"/>
      <w:pPr>
        <w:ind w:left="360" w:hanging="360"/>
      </w:pPr>
      <w:rPr>
        <w:rFonts w:hint="default"/>
        <w:b w:val="0"/>
        <w:i w:val="0"/>
        <w:color w:val="000000"/>
        <w:sz w:val="24"/>
      </w:rPr>
    </w:lvl>
    <w:lvl w:ilvl="1" w:tentative="0">
      <w:start w:val="1"/>
      <w:numFmt w:val="lowerLetter"/>
      <w:lvlText w:val="%2."/>
      <w:lvlJc w:val="left"/>
      <w:pPr>
        <w:ind w:left="1080" w:hanging="360"/>
      </w:pPr>
      <w:rPr>
        <w:b w:val="0"/>
      </w:rPr>
    </w:lvl>
    <w:lvl w:ilvl="2" w:tentative="0">
      <w:start w:val="1"/>
      <w:numFmt w:val="lowerLetter"/>
      <w:lvlText w:val="%3. "/>
      <w:lvlJc w:val="left"/>
      <w:pPr>
        <w:ind w:left="1890" w:hanging="180"/>
      </w:pPr>
      <w:rPr>
        <w:rFonts w:hint="default" w:ascii="Times New Roman" w:hAnsi="Times New Roman" w:eastAsia="Calibri" w:cs="Times New Roman"/>
        <w:b w:val="0"/>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0A5E5F1E"/>
    <w:multiLevelType w:val="multilevel"/>
    <w:tmpl w:val="0A5E5F1E"/>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
    <w:nsid w:val="0B4A46C3"/>
    <w:multiLevelType w:val="multilevel"/>
    <w:tmpl w:val="0B4A46C3"/>
    <w:lvl w:ilvl="0" w:tentative="0">
      <w:start w:val="1"/>
      <w:numFmt w:val="decimal"/>
      <w:lvlText w:val="(%1)."/>
      <w:lvlJc w:val="left"/>
      <w:pPr>
        <w:ind w:left="540" w:hanging="360"/>
      </w:pPr>
      <w:rPr>
        <w:rFonts w:hint="default" w:cs="Times New Roman"/>
        <w:b w:val="0"/>
        <w:i w:val="0"/>
        <w:color w:val="auto"/>
        <w:sz w:val="24"/>
      </w:rPr>
    </w:lvl>
    <w:lvl w:ilvl="1" w:tentative="0">
      <w:start w:val="1"/>
      <w:numFmt w:val="lowerLetter"/>
      <w:lvlText w:val="%2."/>
      <w:lvlJc w:val="left"/>
      <w:pPr>
        <w:ind w:left="1260" w:hanging="360"/>
      </w:pPr>
      <w:rPr>
        <w:rFonts w:hint="default" w:cs="Times New Roman"/>
      </w:rPr>
    </w:lvl>
    <w:lvl w:ilvl="2" w:tentative="0">
      <w:start w:val="1"/>
      <w:numFmt w:val="decimal"/>
      <w:lvlText w:val="(%3)"/>
      <w:lvlJc w:val="left"/>
      <w:pPr>
        <w:ind w:left="2160" w:hanging="360"/>
      </w:pPr>
      <w:rPr>
        <w:rFonts w:hint="default"/>
      </w:rPr>
    </w:lvl>
    <w:lvl w:ilvl="3" w:tentative="0">
      <w:start w:val="1"/>
      <w:numFmt w:val="decimal"/>
      <w:lvlText w:val="%4."/>
      <w:lvlJc w:val="left"/>
      <w:pPr>
        <w:ind w:left="2700" w:hanging="360"/>
      </w:pPr>
      <w:rPr>
        <w:rFonts w:cs="Times New Roman"/>
      </w:rPr>
    </w:lvl>
    <w:lvl w:ilvl="4" w:tentative="0">
      <w:start w:val="1"/>
      <w:numFmt w:val="lowerLetter"/>
      <w:lvlText w:val="%5."/>
      <w:lvlJc w:val="left"/>
      <w:pPr>
        <w:ind w:left="3420" w:hanging="360"/>
      </w:pPr>
      <w:rPr>
        <w:rFonts w:cs="Times New Roman"/>
      </w:rPr>
    </w:lvl>
    <w:lvl w:ilvl="5" w:tentative="0">
      <w:start w:val="1"/>
      <w:numFmt w:val="lowerRoman"/>
      <w:lvlText w:val="%6."/>
      <w:lvlJc w:val="right"/>
      <w:pPr>
        <w:ind w:left="4140" w:hanging="180"/>
      </w:pPr>
      <w:rPr>
        <w:rFonts w:cs="Times New Roman"/>
      </w:rPr>
    </w:lvl>
    <w:lvl w:ilvl="6" w:tentative="0">
      <w:start w:val="1"/>
      <w:numFmt w:val="decimal"/>
      <w:lvlText w:val="%7."/>
      <w:lvlJc w:val="left"/>
      <w:pPr>
        <w:ind w:left="4860" w:hanging="360"/>
      </w:pPr>
      <w:rPr>
        <w:rFonts w:cs="Times New Roman"/>
      </w:rPr>
    </w:lvl>
    <w:lvl w:ilvl="7" w:tentative="0">
      <w:start w:val="1"/>
      <w:numFmt w:val="lowerLetter"/>
      <w:lvlText w:val="%8."/>
      <w:lvlJc w:val="left"/>
      <w:pPr>
        <w:ind w:left="5580" w:hanging="360"/>
      </w:pPr>
      <w:rPr>
        <w:rFonts w:cs="Times New Roman"/>
      </w:rPr>
    </w:lvl>
    <w:lvl w:ilvl="8" w:tentative="0">
      <w:start w:val="1"/>
      <w:numFmt w:val="lowerRoman"/>
      <w:lvlText w:val="%9."/>
      <w:lvlJc w:val="right"/>
      <w:pPr>
        <w:ind w:left="6300" w:hanging="180"/>
      </w:pPr>
      <w:rPr>
        <w:rFonts w:cs="Times New Roman"/>
      </w:rPr>
    </w:lvl>
  </w:abstractNum>
  <w:abstractNum w:abstractNumId="7">
    <w:nsid w:val="198B1131"/>
    <w:multiLevelType w:val="multilevel"/>
    <w:tmpl w:val="198B1131"/>
    <w:lvl w:ilvl="0" w:tentative="0">
      <w:start w:val="1"/>
      <w:numFmt w:val="low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8">
    <w:nsid w:val="1A197240"/>
    <w:multiLevelType w:val="multilevel"/>
    <w:tmpl w:val="1A19724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BEB4975"/>
    <w:multiLevelType w:val="multilevel"/>
    <w:tmpl w:val="1BEB497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DCF3842"/>
    <w:multiLevelType w:val="multilevel"/>
    <w:tmpl w:val="1DCF384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decimal"/>
      <w:lvlText w:val="(%3)"/>
      <w:lvlJc w:val="left"/>
      <w:pPr>
        <w:ind w:left="180" w:hanging="180"/>
      </w:p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11">
    <w:nsid w:val="2B2D289C"/>
    <w:multiLevelType w:val="multilevel"/>
    <w:tmpl w:val="2B2D289C"/>
    <w:lvl w:ilvl="0" w:tentative="0">
      <w:start w:val="1"/>
      <w:numFmt w:val="decimal"/>
      <w:lvlText w:val="(%1)"/>
      <w:lvlJc w:val="left"/>
      <w:pPr>
        <w:ind w:left="360" w:hanging="360"/>
      </w:pPr>
      <w:rPr>
        <w:rFonts w:hint="default" w:cs="Times New Roman"/>
        <w:color w:val="auto"/>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12">
    <w:nsid w:val="2E1E7B16"/>
    <w:multiLevelType w:val="multilevel"/>
    <w:tmpl w:val="2E1E7B16"/>
    <w:lvl w:ilvl="0" w:tentative="0">
      <w:start w:val="1"/>
      <w:numFmt w:val="lowerLetter"/>
      <w:lvlText w:val="%1."/>
      <w:lvlJc w:val="left"/>
      <w:pPr>
        <w:ind w:left="360" w:hanging="360"/>
      </w:p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13">
    <w:nsid w:val="2F9945D6"/>
    <w:multiLevelType w:val="multilevel"/>
    <w:tmpl w:val="2F9945D6"/>
    <w:lvl w:ilvl="0" w:tentative="0">
      <w:start w:val="1"/>
      <w:numFmt w:val="decimal"/>
      <w:lvlText w:val="(%1)"/>
      <w:lvlJc w:val="left"/>
      <w:pPr>
        <w:ind w:left="720" w:hanging="360"/>
      </w:pPr>
      <w:rPr>
        <w:rFonts w:ascii="Times New Roman" w:hAnsi="Times New Roman" w:eastAsia="Times New Roman" w:cs="Times New Roman"/>
        <w:b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4">
    <w:nsid w:val="32063CAE"/>
    <w:multiLevelType w:val="multilevel"/>
    <w:tmpl w:val="32063CAE"/>
    <w:lvl w:ilvl="0" w:tentative="0">
      <w:start w:val="1"/>
      <w:numFmt w:val="lowerLetter"/>
      <w:lvlText w:val="%1."/>
      <w:lvlJc w:val="left"/>
      <w:pPr>
        <w:ind w:left="360" w:hanging="360"/>
      </w:pPr>
      <w:rPr>
        <w:rFonts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15">
    <w:nsid w:val="34AD0D82"/>
    <w:multiLevelType w:val="multilevel"/>
    <w:tmpl w:val="34AD0D82"/>
    <w:lvl w:ilvl="0" w:tentative="0">
      <w:start w:val="1"/>
      <w:numFmt w:val="decimal"/>
      <w:lvlText w:val="(%1)"/>
      <w:lvlJc w:val="left"/>
      <w:pPr>
        <w:ind w:left="360" w:hanging="360"/>
      </w:pPr>
      <w:rPr>
        <w:rFonts w:hint="default"/>
        <w:b w:val="0"/>
        <w:i w:val="0"/>
        <w:color w:val="000000"/>
        <w:sz w:val="24"/>
      </w:rPr>
    </w:lvl>
    <w:lvl w:ilvl="1" w:tentative="0">
      <w:start w:val="1"/>
      <w:numFmt w:val="lowerLetter"/>
      <w:lvlText w:val="%2."/>
      <w:lvlJc w:val="left"/>
      <w:pPr>
        <w:ind w:left="1080" w:hanging="360"/>
      </w:pPr>
      <w:rPr>
        <w:b w:val="0"/>
      </w:rPr>
    </w:lvl>
    <w:lvl w:ilvl="2" w:tentative="0">
      <w:start w:val="1"/>
      <w:numFmt w:val="lowerLetter"/>
      <w:lvlText w:val="%3.   "/>
      <w:lvlJc w:val="left"/>
      <w:pPr>
        <w:ind w:left="1890" w:hanging="180"/>
      </w:pPr>
      <w:rPr>
        <w:rFonts w:hint="default" w:ascii="Bookman Old Style" w:hAnsi="Bookman Old Style" w:eastAsia="Calibri" w:cs="Times New Roman"/>
        <w:b w:val="0"/>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39AD6520"/>
    <w:multiLevelType w:val="multilevel"/>
    <w:tmpl w:val="39AD6520"/>
    <w:lvl w:ilvl="0" w:tentative="0">
      <w:start w:val="1"/>
      <w:numFmt w:val="lowerLetter"/>
      <w:lvlText w:val="%1."/>
      <w:lvlJc w:val="left"/>
      <w:pPr>
        <w:ind w:left="900" w:hanging="360"/>
      </w:pPr>
      <w:rPr>
        <w:rFonts w:hint="default" w:cs="Times New Roman"/>
      </w:rPr>
    </w:lvl>
    <w:lvl w:ilvl="1" w:tentative="0">
      <w:start w:val="1"/>
      <w:numFmt w:val="decimal"/>
      <w:lvlText w:val="(%2)"/>
      <w:lvlJc w:val="left"/>
      <w:pPr>
        <w:ind w:left="682" w:hanging="540"/>
      </w:pPr>
      <w:rPr>
        <w:rFonts w:hint="default" w:cs="Times New Roman"/>
        <w:b w:val="0"/>
      </w:rPr>
    </w:lvl>
    <w:lvl w:ilvl="2" w:tentative="0">
      <w:start w:val="1"/>
      <w:numFmt w:val="decimal"/>
      <w:lvlText w:val="%3."/>
      <w:lvlJc w:val="left"/>
      <w:pPr>
        <w:ind w:left="2520" w:hanging="360"/>
      </w:pPr>
      <w:rPr>
        <w:rFonts w:hint="default"/>
      </w:rPr>
    </w:lvl>
    <w:lvl w:ilvl="3" w:tentative="0">
      <w:start w:val="1"/>
      <w:numFmt w:val="decimal"/>
      <w:lvlText w:val="%4."/>
      <w:lvlJc w:val="left"/>
      <w:pPr>
        <w:ind w:left="3060" w:hanging="360"/>
      </w:pPr>
      <w:rPr>
        <w:rFonts w:cs="Times New Roman"/>
      </w:rPr>
    </w:lvl>
    <w:lvl w:ilvl="4" w:tentative="0">
      <w:start w:val="1"/>
      <w:numFmt w:val="lowerLetter"/>
      <w:lvlText w:val="%5."/>
      <w:lvlJc w:val="left"/>
      <w:pPr>
        <w:ind w:left="3780" w:hanging="360"/>
      </w:pPr>
      <w:rPr>
        <w:rFonts w:cs="Times New Roman"/>
      </w:rPr>
    </w:lvl>
    <w:lvl w:ilvl="5" w:tentative="0">
      <w:start w:val="1"/>
      <w:numFmt w:val="lowerRoman"/>
      <w:lvlText w:val="%6."/>
      <w:lvlJc w:val="right"/>
      <w:pPr>
        <w:ind w:left="4500" w:hanging="180"/>
      </w:pPr>
      <w:rPr>
        <w:rFonts w:cs="Times New Roman"/>
      </w:rPr>
    </w:lvl>
    <w:lvl w:ilvl="6" w:tentative="0">
      <w:start w:val="1"/>
      <w:numFmt w:val="decimal"/>
      <w:lvlText w:val="%7."/>
      <w:lvlJc w:val="left"/>
      <w:pPr>
        <w:ind w:left="5220" w:hanging="360"/>
      </w:pPr>
      <w:rPr>
        <w:rFonts w:cs="Times New Roman"/>
      </w:rPr>
    </w:lvl>
    <w:lvl w:ilvl="7" w:tentative="0">
      <w:start w:val="1"/>
      <w:numFmt w:val="lowerLetter"/>
      <w:lvlText w:val="%8."/>
      <w:lvlJc w:val="left"/>
      <w:pPr>
        <w:ind w:left="5940" w:hanging="360"/>
      </w:pPr>
      <w:rPr>
        <w:rFonts w:cs="Times New Roman"/>
      </w:rPr>
    </w:lvl>
    <w:lvl w:ilvl="8" w:tentative="0">
      <w:start w:val="1"/>
      <w:numFmt w:val="lowerRoman"/>
      <w:lvlText w:val="%9."/>
      <w:lvlJc w:val="right"/>
      <w:pPr>
        <w:ind w:left="6660" w:hanging="180"/>
      </w:pPr>
      <w:rPr>
        <w:rFonts w:cs="Times New Roman"/>
      </w:rPr>
    </w:lvl>
  </w:abstractNum>
  <w:abstractNum w:abstractNumId="17">
    <w:nsid w:val="39D610CF"/>
    <w:multiLevelType w:val="multilevel"/>
    <w:tmpl w:val="39D610C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decimal"/>
      <w:lvlText w:val="(%3)"/>
      <w:lvlJc w:val="left"/>
      <w:pPr>
        <w:ind w:left="180" w:hanging="180"/>
      </w:p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18">
    <w:nsid w:val="3DA06392"/>
    <w:multiLevelType w:val="multilevel"/>
    <w:tmpl w:val="3DA06392"/>
    <w:lvl w:ilvl="0" w:tentative="0">
      <w:start w:val="1"/>
      <w:numFmt w:val="decimal"/>
      <w:lvlText w:val="(%1)"/>
      <w:lvlJc w:val="left"/>
      <w:pPr>
        <w:ind w:left="1086" w:hanging="360"/>
      </w:pPr>
      <w:rPr>
        <w:rFonts w:hint="default" w:cs="Times New Roman"/>
      </w:rPr>
    </w:lvl>
    <w:lvl w:ilvl="1" w:tentative="0">
      <w:start w:val="1"/>
      <w:numFmt w:val="lowerLetter"/>
      <w:lvlText w:val="%2."/>
      <w:lvlJc w:val="left"/>
      <w:pPr>
        <w:ind w:left="1806" w:hanging="360"/>
      </w:pPr>
      <w:rPr>
        <w:rFonts w:cs="Times New Roman"/>
      </w:rPr>
    </w:lvl>
    <w:lvl w:ilvl="2" w:tentative="0">
      <w:start w:val="1"/>
      <w:numFmt w:val="lowerRoman"/>
      <w:lvlText w:val="%3."/>
      <w:lvlJc w:val="right"/>
      <w:pPr>
        <w:ind w:left="2526" w:hanging="180"/>
      </w:pPr>
      <w:rPr>
        <w:rFonts w:cs="Times New Roman"/>
      </w:rPr>
    </w:lvl>
    <w:lvl w:ilvl="3" w:tentative="0">
      <w:start w:val="1"/>
      <w:numFmt w:val="decimal"/>
      <w:lvlText w:val="%4."/>
      <w:lvlJc w:val="left"/>
      <w:pPr>
        <w:ind w:left="3246" w:hanging="360"/>
      </w:pPr>
      <w:rPr>
        <w:rFonts w:cs="Times New Roman"/>
      </w:rPr>
    </w:lvl>
    <w:lvl w:ilvl="4" w:tentative="0">
      <w:start w:val="1"/>
      <w:numFmt w:val="lowerLetter"/>
      <w:lvlText w:val="%5."/>
      <w:lvlJc w:val="left"/>
      <w:pPr>
        <w:ind w:left="3966" w:hanging="360"/>
      </w:pPr>
      <w:rPr>
        <w:rFonts w:cs="Times New Roman"/>
      </w:rPr>
    </w:lvl>
    <w:lvl w:ilvl="5" w:tentative="0">
      <w:start w:val="1"/>
      <w:numFmt w:val="lowerRoman"/>
      <w:lvlText w:val="%6."/>
      <w:lvlJc w:val="right"/>
      <w:pPr>
        <w:ind w:left="4686" w:hanging="180"/>
      </w:pPr>
      <w:rPr>
        <w:rFonts w:cs="Times New Roman"/>
      </w:rPr>
    </w:lvl>
    <w:lvl w:ilvl="6" w:tentative="0">
      <w:start w:val="1"/>
      <w:numFmt w:val="decimal"/>
      <w:lvlText w:val="%7."/>
      <w:lvlJc w:val="left"/>
      <w:pPr>
        <w:ind w:left="5406" w:hanging="360"/>
      </w:pPr>
      <w:rPr>
        <w:rFonts w:cs="Times New Roman"/>
      </w:rPr>
    </w:lvl>
    <w:lvl w:ilvl="7" w:tentative="0">
      <w:start w:val="1"/>
      <w:numFmt w:val="lowerLetter"/>
      <w:lvlText w:val="%8."/>
      <w:lvlJc w:val="left"/>
      <w:pPr>
        <w:ind w:left="6126" w:hanging="360"/>
      </w:pPr>
      <w:rPr>
        <w:rFonts w:cs="Times New Roman"/>
      </w:rPr>
    </w:lvl>
    <w:lvl w:ilvl="8" w:tentative="0">
      <w:start w:val="1"/>
      <w:numFmt w:val="lowerRoman"/>
      <w:lvlText w:val="%9."/>
      <w:lvlJc w:val="right"/>
      <w:pPr>
        <w:ind w:left="6846" w:hanging="180"/>
      </w:pPr>
      <w:rPr>
        <w:rFonts w:cs="Times New Roman"/>
      </w:rPr>
    </w:lvl>
  </w:abstractNum>
  <w:abstractNum w:abstractNumId="19">
    <w:nsid w:val="4EA711F7"/>
    <w:multiLevelType w:val="multilevel"/>
    <w:tmpl w:val="4EA711F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FAB1AD2"/>
    <w:multiLevelType w:val="multilevel"/>
    <w:tmpl w:val="4FAB1AD2"/>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7BC003D"/>
    <w:multiLevelType w:val="multilevel"/>
    <w:tmpl w:val="57BC003D"/>
    <w:lvl w:ilvl="0" w:tentative="0">
      <w:start w:val="1"/>
      <w:numFmt w:val="lowerLetter"/>
      <w:lvlText w:val="%1."/>
      <w:lvlJc w:val="left"/>
      <w:pPr>
        <w:ind w:left="900" w:hanging="360"/>
      </w:pPr>
      <w:rPr>
        <w:rFonts w:hint="default" w:cs="Times New Roman"/>
      </w:rPr>
    </w:lvl>
    <w:lvl w:ilvl="1" w:tentative="0">
      <w:start w:val="1"/>
      <w:numFmt w:val="decimal"/>
      <w:lvlText w:val="(%2)"/>
      <w:lvlJc w:val="left"/>
      <w:pPr>
        <w:ind w:left="682" w:hanging="540"/>
      </w:pPr>
      <w:rPr>
        <w:rFonts w:hint="default" w:cs="Times New Roman"/>
        <w:b w:val="0"/>
      </w:rPr>
    </w:lvl>
    <w:lvl w:ilvl="2" w:tentative="0">
      <w:start w:val="1"/>
      <w:numFmt w:val="decimal"/>
      <w:lvlText w:val="%3."/>
      <w:lvlJc w:val="left"/>
      <w:pPr>
        <w:ind w:left="2520" w:hanging="360"/>
      </w:pPr>
      <w:rPr>
        <w:rFonts w:hint="default"/>
      </w:rPr>
    </w:lvl>
    <w:lvl w:ilvl="3" w:tentative="0">
      <w:start w:val="1"/>
      <w:numFmt w:val="decimal"/>
      <w:lvlText w:val="%4."/>
      <w:lvlJc w:val="left"/>
      <w:pPr>
        <w:ind w:left="3060" w:hanging="360"/>
      </w:pPr>
      <w:rPr>
        <w:rFonts w:cs="Times New Roman"/>
      </w:rPr>
    </w:lvl>
    <w:lvl w:ilvl="4" w:tentative="0">
      <w:start w:val="1"/>
      <w:numFmt w:val="lowerLetter"/>
      <w:lvlText w:val="%5."/>
      <w:lvlJc w:val="left"/>
      <w:pPr>
        <w:ind w:left="3780" w:hanging="360"/>
      </w:pPr>
      <w:rPr>
        <w:rFonts w:cs="Times New Roman"/>
      </w:rPr>
    </w:lvl>
    <w:lvl w:ilvl="5" w:tentative="0">
      <w:start w:val="1"/>
      <w:numFmt w:val="lowerRoman"/>
      <w:lvlText w:val="%6."/>
      <w:lvlJc w:val="right"/>
      <w:pPr>
        <w:ind w:left="4500" w:hanging="180"/>
      </w:pPr>
      <w:rPr>
        <w:rFonts w:cs="Times New Roman"/>
      </w:rPr>
    </w:lvl>
    <w:lvl w:ilvl="6" w:tentative="0">
      <w:start w:val="1"/>
      <w:numFmt w:val="decimal"/>
      <w:lvlText w:val="%7."/>
      <w:lvlJc w:val="left"/>
      <w:pPr>
        <w:ind w:left="5220" w:hanging="360"/>
      </w:pPr>
      <w:rPr>
        <w:rFonts w:cs="Times New Roman"/>
      </w:rPr>
    </w:lvl>
    <w:lvl w:ilvl="7" w:tentative="0">
      <w:start w:val="1"/>
      <w:numFmt w:val="lowerLetter"/>
      <w:lvlText w:val="%8."/>
      <w:lvlJc w:val="left"/>
      <w:pPr>
        <w:ind w:left="5940" w:hanging="360"/>
      </w:pPr>
      <w:rPr>
        <w:rFonts w:cs="Times New Roman"/>
      </w:rPr>
    </w:lvl>
    <w:lvl w:ilvl="8" w:tentative="0">
      <w:start w:val="1"/>
      <w:numFmt w:val="lowerRoman"/>
      <w:lvlText w:val="%9."/>
      <w:lvlJc w:val="right"/>
      <w:pPr>
        <w:ind w:left="6660" w:hanging="180"/>
      </w:pPr>
      <w:rPr>
        <w:rFonts w:cs="Times New Roman"/>
      </w:rPr>
    </w:lvl>
  </w:abstractNum>
  <w:abstractNum w:abstractNumId="22">
    <w:nsid w:val="57BC00FB"/>
    <w:multiLevelType w:val="multilevel"/>
    <w:tmpl w:val="57BC00F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23">
    <w:nsid w:val="580DADF9"/>
    <w:multiLevelType w:val="singleLevel"/>
    <w:tmpl w:val="580DADF9"/>
    <w:lvl w:ilvl="0" w:tentative="0">
      <w:start w:val="1"/>
      <w:numFmt w:val="lowerLetter"/>
      <w:lvlText w:val="%1)"/>
      <w:lvlJc w:val="left"/>
      <w:pPr>
        <w:tabs>
          <w:tab w:val="left" w:pos="425"/>
        </w:tabs>
        <w:ind w:left="425" w:hanging="425"/>
      </w:pPr>
      <w:rPr>
        <w:rFonts w:hint="default"/>
      </w:rPr>
    </w:lvl>
  </w:abstractNum>
  <w:abstractNum w:abstractNumId="24">
    <w:nsid w:val="580DB15C"/>
    <w:multiLevelType w:val="singleLevel"/>
    <w:tmpl w:val="580DB15C"/>
    <w:lvl w:ilvl="0" w:tentative="0">
      <w:start w:val="1"/>
      <w:numFmt w:val="decimal"/>
      <w:lvlText w:val="(%1)"/>
      <w:lvlJc w:val="left"/>
      <w:pPr>
        <w:tabs>
          <w:tab w:val="left" w:pos="425"/>
        </w:tabs>
        <w:ind w:left="425" w:hanging="425"/>
      </w:pPr>
      <w:rPr>
        <w:rFonts w:hint="default"/>
      </w:rPr>
    </w:lvl>
  </w:abstractNum>
  <w:abstractNum w:abstractNumId="25">
    <w:nsid w:val="580DB303"/>
    <w:multiLevelType w:val="singleLevel"/>
    <w:tmpl w:val="580DB303"/>
    <w:lvl w:ilvl="0" w:tentative="0">
      <w:start w:val="1"/>
      <w:numFmt w:val="decimal"/>
      <w:lvlText w:val="(%1)"/>
      <w:lvlJc w:val="left"/>
      <w:pPr>
        <w:tabs>
          <w:tab w:val="left" w:pos="425"/>
        </w:tabs>
        <w:ind w:left="425" w:hanging="425"/>
      </w:pPr>
      <w:rPr>
        <w:rFonts w:hint="default"/>
      </w:rPr>
    </w:lvl>
  </w:abstractNum>
  <w:abstractNum w:abstractNumId="26">
    <w:nsid w:val="580DB363"/>
    <w:multiLevelType w:val="singleLevel"/>
    <w:tmpl w:val="580DB363"/>
    <w:lvl w:ilvl="0" w:tentative="0">
      <w:start w:val="1"/>
      <w:numFmt w:val="decimal"/>
      <w:lvlText w:val="(%1)"/>
      <w:lvlJc w:val="left"/>
      <w:pPr>
        <w:tabs>
          <w:tab w:val="left" w:pos="425"/>
        </w:tabs>
        <w:ind w:left="425" w:hanging="425"/>
      </w:pPr>
      <w:rPr>
        <w:rFonts w:hint="default"/>
      </w:rPr>
    </w:lvl>
  </w:abstractNum>
  <w:abstractNum w:abstractNumId="27">
    <w:nsid w:val="580DB399"/>
    <w:multiLevelType w:val="singleLevel"/>
    <w:tmpl w:val="580DB399"/>
    <w:lvl w:ilvl="0" w:tentative="0">
      <w:start w:val="1"/>
      <w:numFmt w:val="lowerLetter"/>
      <w:lvlText w:val="%1."/>
      <w:lvlJc w:val="left"/>
      <w:pPr>
        <w:tabs>
          <w:tab w:val="left" w:pos="425"/>
        </w:tabs>
        <w:ind w:left="425" w:hanging="425"/>
      </w:pPr>
      <w:rPr>
        <w:rFonts w:hint="default"/>
      </w:rPr>
    </w:lvl>
  </w:abstractNum>
  <w:abstractNum w:abstractNumId="28">
    <w:nsid w:val="580DB530"/>
    <w:multiLevelType w:val="singleLevel"/>
    <w:tmpl w:val="580DB530"/>
    <w:lvl w:ilvl="0" w:tentative="0">
      <w:start w:val="1"/>
      <w:numFmt w:val="decimal"/>
      <w:lvlText w:val="(%1)"/>
      <w:lvlJc w:val="left"/>
      <w:pPr>
        <w:tabs>
          <w:tab w:val="left" w:pos="425"/>
        </w:tabs>
        <w:ind w:left="425" w:hanging="425"/>
      </w:pPr>
      <w:rPr>
        <w:rFonts w:hint="default"/>
      </w:rPr>
    </w:lvl>
  </w:abstractNum>
  <w:abstractNum w:abstractNumId="29">
    <w:nsid w:val="580DB553"/>
    <w:multiLevelType w:val="multilevel"/>
    <w:tmpl w:val="580DB55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30">
    <w:nsid w:val="580DB5A8"/>
    <w:multiLevelType w:val="singleLevel"/>
    <w:tmpl w:val="580DB5A8"/>
    <w:lvl w:ilvl="0" w:tentative="0">
      <w:start w:val="1"/>
      <w:numFmt w:val="lowerLetter"/>
      <w:lvlText w:val="%1."/>
      <w:lvlJc w:val="left"/>
      <w:pPr>
        <w:tabs>
          <w:tab w:val="left" w:pos="425"/>
        </w:tabs>
        <w:ind w:left="425" w:hanging="425"/>
      </w:pPr>
      <w:rPr>
        <w:rFonts w:hint="default"/>
      </w:rPr>
    </w:lvl>
  </w:abstractNum>
  <w:abstractNum w:abstractNumId="31">
    <w:nsid w:val="580DB99A"/>
    <w:multiLevelType w:val="singleLevel"/>
    <w:tmpl w:val="580DB99A"/>
    <w:lvl w:ilvl="0" w:tentative="0">
      <w:start w:val="1"/>
      <w:numFmt w:val="decimal"/>
      <w:lvlText w:val="(%1)"/>
      <w:lvlJc w:val="left"/>
      <w:pPr>
        <w:tabs>
          <w:tab w:val="left" w:pos="425"/>
        </w:tabs>
        <w:ind w:left="425" w:hanging="425"/>
      </w:pPr>
      <w:rPr>
        <w:rFonts w:hint="default"/>
      </w:rPr>
    </w:lvl>
  </w:abstractNum>
  <w:abstractNum w:abstractNumId="32">
    <w:nsid w:val="580DBA1B"/>
    <w:multiLevelType w:val="singleLevel"/>
    <w:tmpl w:val="580DBA1B"/>
    <w:lvl w:ilvl="0" w:tentative="0">
      <w:start w:val="1"/>
      <w:numFmt w:val="lowerLetter"/>
      <w:lvlText w:val="%1."/>
      <w:lvlJc w:val="left"/>
      <w:pPr>
        <w:tabs>
          <w:tab w:val="left" w:pos="425"/>
        </w:tabs>
        <w:ind w:left="425" w:hanging="425"/>
      </w:pPr>
      <w:rPr>
        <w:rFonts w:hint="default"/>
      </w:rPr>
    </w:lvl>
  </w:abstractNum>
  <w:abstractNum w:abstractNumId="33">
    <w:nsid w:val="58B972BD"/>
    <w:multiLevelType w:val="multilevel"/>
    <w:tmpl w:val="58B972BD"/>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90AFD1E"/>
    <w:multiLevelType w:val="singleLevel"/>
    <w:tmpl w:val="590AFD1E"/>
    <w:lvl w:ilvl="0" w:tentative="0">
      <w:start w:val="1"/>
      <w:numFmt w:val="decimal"/>
      <w:lvlText w:val="( %1)"/>
      <w:lvlJc w:val="left"/>
      <w:pPr>
        <w:tabs>
          <w:tab w:val="left" w:pos="420"/>
        </w:tabs>
        <w:ind w:left="425" w:leftChars="0" w:hanging="425" w:firstLineChars="0"/>
      </w:pPr>
      <w:rPr>
        <w:rFonts w:hint="default"/>
      </w:rPr>
    </w:lvl>
  </w:abstractNum>
  <w:abstractNum w:abstractNumId="35">
    <w:nsid w:val="590AFD76"/>
    <w:multiLevelType w:val="singleLevel"/>
    <w:tmpl w:val="590AFD76"/>
    <w:lvl w:ilvl="0" w:tentative="0">
      <w:start w:val="1"/>
      <w:numFmt w:val="decimal"/>
      <w:lvlText w:val="( %1)"/>
      <w:lvlJc w:val="left"/>
      <w:pPr>
        <w:tabs>
          <w:tab w:val="left" w:pos="420"/>
        </w:tabs>
        <w:ind w:left="425" w:leftChars="0" w:hanging="425" w:firstLineChars="0"/>
      </w:pPr>
      <w:rPr>
        <w:rFonts w:hint="default"/>
      </w:rPr>
    </w:lvl>
  </w:abstractNum>
  <w:abstractNum w:abstractNumId="36">
    <w:nsid w:val="590AFDE6"/>
    <w:multiLevelType w:val="singleLevel"/>
    <w:tmpl w:val="590AFDE6"/>
    <w:lvl w:ilvl="0" w:tentative="0">
      <w:start w:val="1"/>
      <w:numFmt w:val="decimal"/>
      <w:lvlText w:val="(%1)"/>
      <w:lvlJc w:val="left"/>
      <w:pPr>
        <w:tabs>
          <w:tab w:val="left" w:pos="420"/>
        </w:tabs>
        <w:ind w:left="425" w:leftChars="0" w:hanging="425" w:firstLineChars="0"/>
      </w:pPr>
      <w:rPr>
        <w:rFonts w:hint="default"/>
      </w:rPr>
    </w:lvl>
  </w:abstractNum>
  <w:abstractNum w:abstractNumId="37">
    <w:nsid w:val="590AFE31"/>
    <w:multiLevelType w:val="singleLevel"/>
    <w:tmpl w:val="590AFE31"/>
    <w:lvl w:ilvl="0" w:tentative="0">
      <w:start w:val="2"/>
      <w:numFmt w:val="decimal"/>
      <w:lvlText w:val="(%1)"/>
      <w:lvlJc w:val="left"/>
      <w:pPr>
        <w:tabs>
          <w:tab w:val="left" w:pos="420"/>
        </w:tabs>
        <w:ind w:left="425" w:leftChars="0" w:hanging="425" w:firstLineChars="0"/>
      </w:pPr>
      <w:rPr>
        <w:rFonts w:hint="default"/>
      </w:rPr>
    </w:lvl>
  </w:abstractNum>
  <w:abstractNum w:abstractNumId="38">
    <w:nsid w:val="590AFECB"/>
    <w:multiLevelType w:val="singleLevel"/>
    <w:tmpl w:val="590AFECB"/>
    <w:lvl w:ilvl="0" w:tentative="0">
      <w:start w:val="2"/>
      <w:numFmt w:val="decimal"/>
      <w:lvlText w:val="(%1)"/>
      <w:lvlJc w:val="left"/>
      <w:pPr>
        <w:tabs>
          <w:tab w:val="left" w:pos="420"/>
        </w:tabs>
        <w:ind w:left="425" w:leftChars="0" w:hanging="425" w:firstLineChars="0"/>
      </w:pPr>
      <w:rPr>
        <w:rFonts w:hint="default"/>
      </w:rPr>
    </w:lvl>
  </w:abstractNum>
  <w:abstractNum w:abstractNumId="39">
    <w:nsid w:val="590AFF4E"/>
    <w:multiLevelType w:val="singleLevel"/>
    <w:tmpl w:val="590AFF4E"/>
    <w:lvl w:ilvl="0" w:tentative="0">
      <w:start w:val="1"/>
      <w:numFmt w:val="decimal"/>
      <w:lvlText w:val="(%1)"/>
      <w:lvlJc w:val="left"/>
      <w:pPr>
        <w:tabs>
          <w:tab w:val="left" w:pos="420"/>
        </w:tabs>
        <w:ind w:left="425" w:leftChars="0" w:hanging="425" w:firstLineChars="0"/>
      </w:pPr>
      <w:rPr>
        <w:rFonts w:hint="default"/>
      </w:rPr>
    </w:lvl>
  </w:abstractNum>
  <w:abstractNum w:abstractNumId="40">
    <w:nsid w:val="5BC84D18"/>
    <w:multiLevelType w:val="multilevel"/>
    <w:tmpl w:val="5BC84D18"/>
    <w:lvl w:ilvl="0" w:tentative="0">
      <w:start w:val="1"/>
      <w:numFmt w:val="decimal"/>
      <w:lvlText w:val="%1."/>
      <w:lvlJc w:val="left"/>
      <w:pPr>
        <w:ind w:hanging="360"/>
      </w:pPr>
      <w:rPr>
        <w:rFonts w:hint="default" w:cs="Times New Roman"/>
        <w:i w:val="0"/>
      </w:rPr>
    </w:lvl>
    <w:lvl w:ilvl="1" w:tentative="0">
      <w:start w:val="1"/>
      <w:numFmt w:val="lowerLetter"/>
      <w:lvlText w:val="%2."/>
      <w:lvlJc w:val="left"/>
      <w:pPr>
        <w:ind w:left="720" w:hanging="360"/>
      </w:pPr>
      <w:rPr>
        <w:rFonts w:cs="Times New Roman"/>
      </w:rPr>
    </w:lvl>
    <w:lvl w:ilvl="2" w:tentative="0">
      <w:start w:val="1"/>
      <w:numFmt w:val="lowerRoman"/>
      <w:lvlText w:val="%3."/>
      <w:lvlJc w:val="right"/>
      <w:pPr>
        <w:ind w:left="1440" w:hanging="180"/>
      </w:pPr>
      <w:rPr>
        <w:rFonts w:cs="Times New Roman"/>
      </w:rPr>
    </w:lvl>
    <w:lvl w:ilvl="3" w:tentative="0">
      <w:start w:val="1"/>
      <w:numFmt w:val="decimal"/>
      <w:lvlText w:val="%4."/>
      <w:lvlJc w:val="left"/>
      <w:pPr>
        <w:ind w:left="2160" w:hanging="360"/>
      </w:pPr>
      <w:rPr>
        <w:rFonts w:cs="Times New Roman"/>
      </w:rPr>
    </w:lvl>
    <w:lvl w:ilvl="4" w:tentative="0">
      <w:start w:val="1"/>
      <w:numFmt w:val="lowerLetter"/>
      <w:lvlText w:val="%5."/>
      <w:lvlJc w:val="left"/>
      <w:pPr>
        <w:ind w:left="2880" w:hanging="360"/>
      </w:pPr>
      <w:rPr>
        <w:rFonts w:cs="Times New Roman"/>
      </w:rPr>
    </w:lvl>
    <w:lvl w:ilvl="5" w:tentative="0">
      <w:start w:val="1"/>
      <w:numFmt w:val="lowerRoman"/>
      <w:lvlText w:val="%6."/>
      <w:lvlJc w:val="right"/>
      <w:pPr>
        <w:ind w:left="3600" w:hanging="180"/>
      </w:pPr>
      <w:rPr>
        <w:rFonts w:cs="Times New Roman"/>
      </w:rPr>
    </w:lvl>
    <w:lvl w:ilvl="6" w:tentative="0">
      <w:start w:val="1"/>
      <w:numFmt w:val="decimal"/>
      <w:lvlText w:val="%7."/>
      <w:lvlJc w:val="left"/>
      <w:pPr>
        <w:ind w:left="4320" w:hanging="360"/>
      </w:pPr>
      <w:rPr>
        <w:rFonts w:cs="Times New Roman"/>
      </w:rPr>
    </w:lvl>
    <w:lvl w:ilvl="7" w:tentative="0">
      <w:start w:val="1"/>
      <w:numFmt w:val="lowerLetter"/>
      <w:lvlText w:val="%8."/>
      <w:lvlJc w:val="left"/>
      <w:pPr>
        <w:ind w:left="5040" w:hanging="360"/>
      </w:pPr>
      <w:rPr>
        <w:rFonts w:cs="Times New Roman"/>
      </w:rPr>
    </w:lvl>
    <w:lvl w:ilvl="8" w:tentative="0">
      <w:start w:val="1"/>
      <w:numFmt w:val="lowerRoman"/>
      <w:lvlText w:val="%9."/>
      <w:lvlJc w:val="right"/>
      <w:pPr>
        <w:ind w:left="5760" w:hanging="180"/>
      </w:pPr>
      <w:rPr>
        <w:rFonts w:cs="Times New Roman"/>
      </w:rPr>
    </w:lvl>
  </w:abstractNum>
  <w:abstractNum w:abstractNumId="41">
    <w:nsid w:val="60E50603"/>
    <w:multiLevelType w:val="multilevel"/>
    <w:tmpl w:val="60E50603"/>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2">
    <w:nsid w:val="648100A6"/>
    <w:multiLevelType w:val="multilevel"/>
    <w:tmpl w:val="648100A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43">
    <w:nsid w:val="66761B13"/>
    <w:multiLevelType w:val="multilevel"/>
    <w:tmpl w:val="66761B13"/>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4">
    <w:nsid w:val="685D7C46"/>
    <w:multiLevelType w:val="multilevel"/>
    <w:tmpl w:val="685D7C4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6D594278"/>
    <w:multiLevelType w:val="multilevel"/>
    <w:tmpl w:val="6D594278"/>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6">
    <w:nsid w:val="71052704"/>
    <w:multiLevelType w:val="multilevel"/>
    <w:tmpl w:val="71052704"/>
    <w:lvl w:ilvl="0" w:tentative="0">
      <w:start w:val="1"/>
      <w:numFmt w:val="decimal"/>
      <w:lvlText w:val="(%1)"/>
      <w:lvlJc w:val="left"/>
      <w:pPr>
        <w:ind w:left="689" w:hanging="360"/>
      </w:pPr>
      <w:rPr>
        <w:rFonts w:ascii="Times New Roman" w:hAnsi="Times New Roman" w:eastAsia="Times New Roman" w:cs="Times New Roman"/>
        <w:color w:val="000000"/>
      </w:rPr>
    </w:lvl>
    <w:lvl w:ilvl="1" w:tentative="0">
      <w:start w:val="1"/>
      <w:numFmt w:val="lowerLetter"/>
      <w:lvlText w:val="%2."/>
      <w:lvlJc w:val="left"/>
      <w:pPr>
        <w:ind w:left="1409" w:hanging="360"/>
      </w:pPr>
      <w:rPr>
        <w:rFonts w:cs="Times New Roman"/>
      </w:rPr>
    </w:lvl>
    <w:lvl w:ilvl="2" w:tentative="0">
      <w:start w:val="1"/>
      <w:numFmt w:val="lowerRoman"/>
      <w:lvlText w:val="%3."/>
      <w:lvlJc w:val="right"/>
      <w:pPr>
        <w:ind w:left="2129" w:hanging="180"/>
      </w:pPr>
      <w:rPr>
        <w:rFonts w:cs="Times New Roman"/>
      </w:rPr>
    </w:lvl>
    <w:lvl w:ilvl="3" w:tentative="0">
      <w:start w:val="1"/>
      <w:numFmt w:val="decimal"/>
      <w:lvlText w:val="%4."/>
      <w:lvlJc w:val="left"/>
      <w:pPr>
        <w:ind w:left="2849" w:hanging="360"/>
      </w:pPr>
      <w:rPr>
        <w:rFonts w:cs="Times New Roman"/>
      </w:rPr>
    </w:lvl>
    <w:lvl w:ilvl="4" w:tentative="0">
      <w:start w:val="1"/>
      <w:numFmt w:val="lowerLetter"/>
      <w:lvlText w:val="%5."/>
      <w:lvlJc w:val="left"/>
      <w:pPr>
        <w:ind w:left="3569" w:hanging="360"/>
      </w:pPr>
      <w:rPr>
        <w:rFonts w:cs="Times New Roman"/>
      </w:rPr>
    </w:lvl>
    <w:lvl w:ilvl="5" w:tentative="0">
      <w:start w:val="1"/>
      <w:numFmt w:val="lowerRoman"/>
      <w:lvlText w:val="%6."/>
      <w:lvlJc w:val="right"/>
      <w:pPr>
        <w:ind w:left="4289" w:hanging="180"/>
      </w:pPr>
      <w:rPr>
        <w:rFonts w:cs="Times New Roman"/>
      </w:rPr>
    </w:lvl>
    <w:lvl w:ilvl="6" w:tentative="0">
      <w:start w:val="1"/>
      <w:numFmt w:val="decimal"/>
      <w:lvlText w:val="%7."/>
      <w:lvlJc w:val="left"/>
      <w:pPr>
        <w:ind w:left="5009" w:hanging="360"/>
      </w:pPr>
      <w:rPr>
        <w:rFonts w:cs="Times New Roman"/>
      </w:rPr>
    </w:lvl>
    <w:lvl w:ilvl="7" w:tentative="0">
      <w:start w:val="1"/>
      <w:numFmt w:val="lowerLetter"/>
      <w:lvlText w:val="%8."/>
      <w:lvlJc w:val="left"/>
      <w:pPr>
        <w:ind w:left="5729" w:hanging="360"/>
      </w:pPr>
      <w:rPr>
        <w:rFonts w:cs="Times New Roman"/>
      </w:rPr>
    </w:lvl>
    <w:lvl w:ilvl="8" w:tentative="0">
      <w:start w:val="1"/>
      <w:numFmt w:val="lowerRoman"/>
      <w:lvlText w:val="%9."/>
      <w:lvlJc w:val="right"/>
      <w:pPr>
        <w:ind w:left="6449" w:hanging="180"/>
      </w:pPr>
      <w:rPr>
        <w:rFonts w:cs="Times New Roman"/>
      </w:rPr>
    </w:lvl>
  </w:abstractNum>
  <w:abstractNum w:abstractNumId="47">
    <w:nsid w:val="73EB6063"/>
    <w:multiLevelType w:val="multilevel"/>
    <w:tmpl w:val="73EB6063"/>
    <w:lvl w:ilvl="0" w:tentative="0">
      <w:start w:val="1"/>
      <w:numFmt w:val="low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8">
    <w:nsid w:val="754F37B8"/>
    <w:multiLevelType w:val="multilevel"/>
    <w:tmpl w:val="754F37B8"/>
    <w:lvl w:ilvl="0" w:tentative="0">
      <w:start w:val="1"/>
      <w:numFmt w:val="lowerLetter"/>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49">
    <w:nsid w:val="777C1940"/>
    <w:multiLevelType w:val="multilevel"/>
    <w:tmpl w:val="777C1940"/>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num w:numId="1">
    <w:abstractNumId w:val="47"/>
  </w:num>
  <w:num w:numId="2">
    <w:abstractNumId w:val="2"/>
  </w:num>
  <w:num w:numId="3">
    <w:abstractNumId w:val="40"/>
  </w:num>
  <w:num w:numId="4">
    <w:abstractNumId w:val="1"/>
  </w:num>
  <w:num w:numId="5">
    <w:abstractNumId w:val="12"/>
  </w:num>
  <w:num w:numId="6">
    <w:abstractNumId w:val="5"/>
  </w:num>
  <w:num w:numId="7">
    <w:abstractNumId w:val="46"/>
  </w:num>
  <w:num w:numId="8">
    <w:abstractNumId w:val="0"/>
  </w:num>
  <w:num w:numId="9">
    <w:abstractNumId w:val="24"/>
  </w:num>
  <w:num w:numId="10">
    <w:abstractNumId w:val="13"/>
  </w:num>
  <w:num w:numId="11">
    <w:abstractNumId w:val="18"/>
  </w:num>
  <w:num w:numId="12">
    <w:abstractNumId w:val="16"/>
  </w:num>
  <w:num w:numId="13">
    <w:abstractNumId w:val="34"/>
  </w:num>
  <w:num w:numId="14">
    <w:abstractNumId w:val="35"/>
  </w:num>
  <w:num w:numId="15">
    <w:abstractNumId w:val="7"/>
  </w:num>
  <w:num w:numId="16">
    <w:abstractNumId w:val="20"/>
  </w:num>
  <w:num w:numId="17">
    <w:abstractNumId w:val="41"/>
  </w:num>
  <w:num w:numId="18">
    <w:abstractNumId w:val="36"/>
  </w:num>
  <w:num w:numId="19">
    <w:abstractNumId w:val="22"/>
  </w:num>
  <w:num w:numId="20">
    <w:abstractNumId w:val="37"/>
  </w:num>
  <w:num w:numId="21">
    <w:abstractNumId w:val="9"/>
  </w:num>
  <w:num w:numId="22">
    <w:abstractNumId w:val="45"/>
  </w:num>
  <w:num w:numId="23">
    <w:abstractNumId w:val="6"/>
  </w:num>
  <w:num w:numId="24">
    <w:abstractNumId w:val="17"/>
  </w:num>
  <w:num w:numId="25">
    <w:abstractNumId w:val="10"/>
  </w:num>
  <w:num w:numId="26">
    <w:abstractNumId w:val="25"/>
  </w:num>
  <w:num w:numId="27">
    <w:abstractNumId w:val="19"/>
  </w:num>
  <w:num w:numId="28">
    <w:abstractNumId w:val="26"/>
  </w:num>
  <w:num w:numId="29">
    <w:abstractNumId w:val="27"/>
  </w:num>
  <w:num w:numId="30">
    <w:abstractNumId w:val="38"/>
  </w:num>
  <w:num w:numId="31">
    <w:abstractNumId w:val="39"/>
  </w:num>
  <w:num w:numId="32">
    <w:abstractNumId w:val="33"/>
  </w:num>
  <w:num w:numId="33">
    <w:abstractNumId w:val="23"/>
  </w:num>
  <w:num w:numId="34">
    <w:abstractNumId w:val="21"/>
  </w:num>
  <w:num w:numId="35">
    <w:abstractNumId w:val="28"/>
  </w:num>
  <w:num w:numId="36">
    <w:abstractNumId w:val="29"/>
  </w:num>
  <w:num w:numId="37">
    <w:abstractNumId w:val="8"/>
  </w:num>
  <w:num w:numId="38">
    <w:abstractNumId w:val="3"/>
  </w:num>
  <w:num w:numId="39">
    <w:abstractNumId w:val="49"/>
  </w:num>
  <w:num w:numId="40">
    <w:abstractNumId w:val="42"/>
  </w:num>
  <w:num w:numId="41">
    <w:abstractNumId w:val="14"/>
  </w:num>
  <w:num w:numId="42">
    <w:abstractNumId w:val="48"/>
  </w:num>
  <w:num w:numId="43">
    <w:abstractNumId w:val="11"/>
  </w:num>
  <w:num w:numId="44">
    <w:abstractNumId w:val="15"/>
  </w:num>
  <w:num w:numId="45">
    <w:abstractNumId w:val="4"/>
  </w:num>
  <w:num w:numId="46">
    <w:abstractNumId w:val="44"/>
  </w:num>
  <w:num w:numId="47">
    <w:abstractNumId w:val="43"/>
  </w:num>
  <w:num w:numId="48">
    <w:abstractNumId w:val="30"/>
  </w:num>
  <w:num w:numId="49">
    <w:abstractNumId w:val="3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formatting="1" w:enforcement="0"/>
  <w:defaultTabStop w:val="720"/>
  <w:hyphenationZone w:val="360"/>
  <w:drawingGridHorizontalSpacing w:val="0"/>
  <w:displayHorizontalDrawingGridEvery w:val="1"/>
  <w:displayVerticalDrawingGridEvery w:val="1"/>
  <w:doNotShadeFormData w:val="1"/>
  <w:noPunctuationKerning w:val="1"/>
  <w:characterSpacingControl w:val="doNotCompress"/>
  <w:doNotValidateAgainstSchema/>
  <w:doNotDemarcateInvalidXml/>
  <w:compat>
    <w:spaceForUL/>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65"/>
    <w:rsid w:val="00004E77"/>
    <w:rsid w:val="000117E3"/>
    <w:rsid w:val="0001347E"/>
    <w:rsid w:val="00046725"/>
    <w:rsid w:val="0005575A"/>
    <w:rsid w:val="00090EC4"/>
    <w:rsid w:val="000A1FCF"/>
    <w:rsid w:val="000E6902"/>
    <w:rsid w:val="000F3516"/>
    <w:rsid w:val="00100CEE"/>
    <w:rsid w:val="00115462"/>
    <w:rsid w:val="0011745D"/>
    <w:rsid w:val="0018167A"/>
    <w:rsid w:val="00266648"/>
    <w:rsid w:val="002726AE"/>
    <w:rsid w:val="002959A0"/>
    <w:rsid w:val="002A4783"/>
    <w:rsid w:val="002D6B8F"/>
    <w:rsid w:val="003162E1"/>
    <w:rsid w:val="00355431"/>
    <w:rsid w:val="00366B53"/>
    <w:rsid w:val="0036736E"/>
    <w:rsid w:val="00374008"/>
    <w:rsid w:val="00381F86"/>
    <w:rsid w:val="00393B64"/>
    <w:rsid w:val="003C3A0E"/>
    <w:rsid w:val="004044B8"/>
    <w:rsid w:val="00407731"/>
    <w:rsid w:val="00421512"/>
    <w:rsid w:val="00492900"/>
    <w:rsid w:val="00507037"/>
    <w:rsid w:val="00514931"/>
    <w:rsid w:val="0058110B"/>
    <w:rsid w:val="005A1B0A"/>
    <w:rsid w:val="005B5F84"/>
    <w:rsid w:val="00643597"/>
    <w:rsid w:val="00650AB2"/>
    <w:rsid w:val="00664EF3"/>
    <w:rsid w:val="00671766"/>
    <w:rsid w:val="006879CE"/>
    <w:rsid w:val="006B26CA"/>
    <w:rsid w:val="00707A15"/>
    <w:rsid w:val="007176BD"/>
    <w:rsid w:val="00742C0C"/>
    <w:rsid w:val="00744CED"/>
    <w:rsid w:val="00746E68"/>
    <w:rsid w:val="007D6FD2"/>
    <w:rsid w:val="007F66F6"/>
    <w:rsid w:val="008734C0"/>
    <w:rsid w:val="00876B2B"/>
    <w:rsid w:val="0089672B"/>
    <w:rsid w:val="008A2106"/>
    <w:rsid w:val="008C440E"/>
    <w:rsid w:val="008C4466"/>
    <w:rsid w:val="00933D50"/>
    <w:rsid w:val="00943209"/>
    <w:rsid w:val="00951CE7"/>
    <w:rsid w:val="0096099A"/>
    <w:rsid w:val="00976043"/>
    <w:rsid w:val="009A18D4"/>
    <w:rsid w:val="009B61E1"/>
    <w:rsid w:val="00A21863"/>
    <w:rsid w:val="00A23530"/>
    <w:rsid w:val="00A31DA6"/>
    <w:rsid w:val="00A763A9"/>
    <w:rsid w:val="00AA71DC"/>
    <w:rsid w:val="00B16D57"/>
    <w:rsid w:val="00BB7719"/>
    <w:rsid w:val="00BD1934"/>
    <w:rsid w:val="00BD1E8A"/>
    <w:rsid w:val="00BE2558"/>
    <w:rsid w:val="00BE5E08"/>
    <w:rsid w:val="00BE66D8"/>
    <w:rsid w:val="00C04F91"/>
    <w:rsid w:val="00C409F1"/>
    <w:rsid w:val="00C41971"/>
    <w:rsid w:val="00C43C1F"/>
    <w:rsid w:val="00C4614C"/>
    <w:rsid w:val="00CB6192"/>
    <w:rsid w:val="00CB6DAA"/>
    <w:rsid w:val="00CD3DC2"/>
    <w:rsid w:val="00CD6258"/>
    <w:rsid w:val="00D5276D"/>
    <w:rsid w:val="00D95136"/>
    <w:rsid w:val="00DA39E5"/>
    <w:rsid w:val="00DB06B7"/>
    <w:rsid w:val="00DC1B08"/>
    <w:rsid w:val="00DD03FF"/>
    <w:rsid w:val="00DD497B"/>
    <w:rsid w:val="00E11AF0"/>
    <w:rsid w:val="00E86F5C"/>
    <w:rsid w:val="00EA7074"/>
    <w:rsid w:val="00EC7D5C"/>
    <w:rsid w:val="00F205E3"/>
    <w:rsid w:val="00F54AD4"/>
    <w:rsid w:val="00F61117"/>
    <w:rsid w:val="00F6338A"/>
    <w:rsid w:val="00F653D0"/>
    <w:rsid w:val="00F75A3E"/>
    <w:rsid w:val="00FB225D"/>
    <w:rsid w:val="00FE3EB4"/>
    <w:rsid w:val="00FE783F"/>
    <w:rsid w:val="04C73D08"/>
    <w:rsid w:val="060A7732"/>
    <w:rsid w:val="098C162B"/>
    <w:rsid w:val="0BDD0C17"/>
    <w:rsid w:val="0CF541D4"/>
    <w:rsid w:val="0EE65974"/>
    <w:rsid w:val="0FFB2197"/>
    <w:rsid w:val="124B2C10"/>
    <w:rsid w:val="135C3F59"/>
    <w:rsid w:val="13A0022A"/>
    <w:rsid w:val="157E0500"/>
    <w:rsid w:val="180D3EBC"/>
    <w:rsid w:val="19A26445"/>
    <w:rsid w:val="1B0034D0"/>
    <w:rsid w:val="1CD72A5E"/>
    <w:rsid w:val="1DBD631D"/>
    <w:rsid w:val="1F31356E"/>
    <w:rsid w:val="210E5007"/>
    <w:rsid w:val="231020BA"/>
    <w:rsid w:val="26A91729"/>
    <w:rsid w:val="26E976AF"/>
    <w:rsid w:val="29013ACA"/>
    <w:rsid w:val="293332E0"/>
    <w:rsid w:val="2AED7CB9"/>
    <w:rsid w:val="2BDC6D28"/>
    <w:rsid w:val="2CA31840"/>
    <w:rsid w:val="30EE0F8E"/>
    <w:rsid w:val="34E164A6"/>
    <w:rsid w:val="381C2FD1"/>
    <w:rsid w:val="38A10D0A"/>
    <w:rsid w:val="39D11135"/>
    <w:rsid w:val="3ABA41B5"/>
    <w:rsid w:val="3CA57C47"/>
    <w:rsid w:val="3E3F78E7"/>
    <w:rsid w:val="3E895352"/>
    <w:rsid w:val="40160F68"/>
    <w:rsid w:val="4064385B"/>
    <w:rsid w:val="46602D3D"/>
    <w:rsid w:val="49D83891"/>
    <w:rsid w:val="4B2E47E4"/>
    <w:rsid w:val="4D9824CC"/>
    <w:rsid w:val="5C8D0A0A"/>
    <w:rsid w:val="5DB33E33"/>
    <w:rsid w:val="5E776A97"/>
    <w:rsid w:val="5F5869FF"/>
    <w:rsid w:val="5F85462A"/>
    <w:rsid w:val="61BB0B7A"/>
    <w:rsid w:val="61BF37DA"/>
    <w:rsid w:val="64E21647"/>
    <w:rsid w:val="6A4A0D24"/>
    <w:rsid w:val="6CF31AE2"/>
    <w:rsid w:val="6E2F4154"/>
    <w:rsid w:val="6F052B1B"/>
    <w:rsid w:val="7152323D"/>
    <w:rsid w:val="71FA60A9"/>
    <w:rsid w:val="75BF4F9D"/>
    <w:rsid w:val="76294EDB"/>
    <w:rsid w:val="7674070B"/>
    <w:rsid w:val="77B82C9C"/>
    <w:rsid w:val="789A434D"/>
    <w:rsid w:val="79CD1081"/>
    <w:rsid w:val="79FD07BB"/>
    <w:rsid w:val="7F11656C"/>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SimSun" w:cs="Times New Roman"/>
      <w:sz w:val="22"/>
      <w:szCs w:val="22"/>
      <w:lang w:val="en-US" w:eastAsia="en-US" w:bidi="ar-SA"/>
    </w:rPr>
  </w:style>
  <w:style w:type="character" w:default="1" w:styleId="10">
    <w:name w:val="Default Paragraph Font"/>
    <w:unhideWhenUsed/>
    <w:qFormat/>
    <w:uiPriority w:val="1"/>
  </w:style>
  <w:style w:type="table" w:default="1" w:styleId="13">
    <w:name w:val="Normal Table"/>
    <w:unhideWhenUsed/>
    <w:uiPriority w:val="99"/>
    <w:tblPr>
      <w:tblLayout w:type="fixed"/>
      <w:tblCellMar>
        <w:top w:w="0" w:type="dxa"/>
        <w:left w:w="108" w:type="dxa"/>
        <w:bottom w:w="0" w:type="dxa"/>
        <w:right w:w="108" w:type="dxa"/>
      </w:tblCellMar>
    </w:tblPr>
    <w:tcPr>
      <w:textDirection w:val="lrTb"/>
    </w:tcPr>
  </w:style>
  <w:style w:type="paragraph" w:styleId="2">
    <w:name w:val="Balloon Text"/>
    <w:basedOn w:val="1"/>
    <w:link w:val="22"/>
    <w:unhideWhenUsed/>
    <w:qFormat/>
    <w:uiPriority w:val="99"/>
    <w:pPr>
      <w:spacing w:after="0" w:afterLines="0" w:line="240" w:lineRule="auto"/>
    </w:pPr>
    <w:rPr>
      <w:rFonts w:ascii="Tahoma" w:hAnsi="Tahoma"/>
      <w:sz w:val="16"/>
      <w:szCs w:val="20"/>
    </w:rPr>
  </w:style>
  <w:style w:type="paragraph" w:styleId="3">
    <w:name w:val="Body Text"/>
    <w:basedOn w:val="1"/>
    <w:link w:val="25"/>
    <w:uiPriority w:val="99"/>
    <w:pPr>
      <w:spacing w:after="120" w:afterLines="0" w:line="240" w:lineRule="auto"/>
    </w:pPr>
    <w:rPr>
      <w:rFonts w:ascii="Arial" w:hAnsi="Arial"/>
      <w:sz w:val="20"/>
      <w:szCs w:val="20"/>
      <w:lang w:eastAsia="id-ID"/>
    </w:rPr>
  </w:style>
  <w:style w:type="paragraph" w:styleId="4">
    <w:name w:val="annotation text"/>
    <w:basedOn w:val="1"/>
    <w:link w:val="27"/>
    <w:unhideWhenUsed/>
    <w:uiPriority w:val="99"/>
    <w:pPr>
      <w:suppressAutoHyphens/>
      <w:spacing w:after="0" w:afterLines="0" w:line="240" w:lineRule="auto"/>
    </w:pPr>
    <w:rPr>
      <w:sz w:val="20"/>
      <w:szCs w:val="20"/>
      <w:lang w:eastAsia="ar-SA"/>
    </w:rPr>
  </w:style>
  <w:style w:type="paragraph" w:styleId="5">
    <w:name w:val="annotation subject"/>
    <w:basedOn w:val="4"/>
    <w:next w:val="4"/>
    <w:link w:val="20"/>
    <w:unhideWhenUsed/>
    <w:qFormat/>
    <w:uiPriority w:val="99"/>
    <w:pPr>
      <w:suppressAutoHyphens w:val="0"/>
      <w:spacing w:after="200" w:afterLines="0" w:line="276" w:lineRule="auto"/>
    </w:pPr>
    <w:rPr>
      <w:b/>
      <w:bCs/>
      <w:lang w:val="en-US" w:eastAsia="en-US"/>
    </w:rPr>
  </w:style>
  <w:style w:type="paragraph" w:styleId="6">
    <w:name w:val="footer"/>
    <w:basedOn w:val="1"/>
    <w:link w:val="26"/>
    <w:unhideWhenUsed/>
    <w:uiPriority w:val="99"/>
    <w:pPr>
      <w:tabs>
        <w:tab w:val="center" w:pos="4680"/>
        <w:tab w:val="right" w:pos="9360"/>
      </w:tabs>
      <w:spacing w:after="0" w:afterLines="0" w:line="240" w:lineRule="auto"/>
    </w:pPr>
    <w:rPr>
      <w:rFonts w:ascii="Calibri" w:hAnsi="Calibri"/>
      <w:sz w:val="20"/>
      <w:szCs w:val="20"/>
    </w:rPr>
  </w:style>
  <w:style w:type="paragraph" w:styleId="7">
    <w:name w:val="footnote text"/>
    <w:basedOn w:val="1"/>
    <w:link w:val="28"/>
    <w:unhideWhenUsed/>
    <w:qFormat/>
    <w:uiPriority w:val="0"/>
    <w:pPr>
      <w:spacing w:after="0" w:line="240" w:lineRule="auto"/>
    </w:pPr>
    <w:rPr>
      <w:rFonts w:ascii="Calibri" w:hAnsi="Calibri" w:eastAsia="Calibri" w:cs="Times New Roman"/>
      <w:sz w:val="20"/>
      <w:szCs w:val="20"/>
    </w:rPr>
  </w:style>
  <w:style w:type="paragraph" w:styleId="8">
    <w:name w:val="header"/>
    <w:basedOn w:val="1"/>
    <w:link w:val="23"/>
    <w:unhideWhenUsed/>
    <w:qFormat/>
    <w:uiPriority w:val="99"/>
    <w:pPr>
      <w:tabs>
        <w:tab w:val="center" w:pos="4680"/>
        <w:tab w:val="right" w:pos="9360"/>
      </w:tabs>
      <w:spacing w:after="0" w:afterLines="0" w:line="240" w:lineRule="auto"/>
    </w:pPr>
    <w:rPr>
      <w:rFonts w:ascii="Calibri" w:hAnsi="Calibri"/>
      <w:sz w:val="20"/>
      <w:szCs w:val="20"/>
    </w:rPr>
  </w:style>
  <w:style w:type="paragraph" w:styleId="9">
    <w:name w:val="Normal (Web)"/>
    <w:basedOn w:val="1"/>
    <w:uiPriority w:val="99"/>
    <w:pPr>
      <w:spacing w:before="100" w:beforeLines="0" w:beforeAutospacing="1" w:after="100" w:afterLines="0" w:afterAutospacing="1" w:line="240" w:lineRule="auto"/>
    </w:pPr>
    <w:rPr>
      <w:rFonts w:cs="Calibri"/>
      <w:sz w:val="24"/>
      <w:szCs w:val="24"/>
    </w:rPr>
  </w:style>
  <w:style w:type="character" w:styleId="11">
    <w:name w:val="annotation reference"/>
    <w:unhideWhenUsed/>
    <w:qFormat/>
    <w:uiPriority w:val="99"/>
    <w:rPr>
      <w:sz w:val="16"/>
    </w:rPr>
  </w:style>
  <w:style w:type="character" w:styleId="12">
    <w:name w:val="footnote reference"/>
    <w:unhideWhenUsed/>
    <w:qFormat/>
    <w:uiPriority w:val="0"/>
    <w:rPr>
      <w:vertAlign w:val="superscript"/>
    </w:rPr>
  </w:style>
  <w:style w:type="paragraph" w:customStyle="1" w:styleId="14">
    <w:name w:val="_Style 13"/>
    <w:qFormat/>
    <w:uiPriority w:val="1"/>
    <w:rPr>
      <w:rFonts w:ascii="Times New Roman" w:hAnsi="Times New Roman" w:eastAsia="SimSun" w:cs="Times New Roman"/>
      <w:sz w:val="22"/>
      <w:szCs w:val="22"/>
      <w:lang w:val="en-US" w:eastAsia="en-US" w:bidi="ar-SA"/>
    </w:rPr>
  </w:style>
  <w:style w:type="paragraph" w:customStyle="1" w:styleId="15">
    <w:name w:val="_Style 14"/>
    <w:basedOn w:val="1"/>
    <w:link w:val="21"/>
    <w:qFormat/>
    <w:uiPriority w:val="34"/>
    <w:pPr>
      <w:ind w:left="720"/>
      <w:contextualSpacing/>
    </w:pPr>
    <w:rPr>
      <w:rFonts w:ascii="Calibri" w:hAnsi="Calibri"/>
      <w:sz w:val="20"/>
      <w:szCs w:val="20"/>
    </w:rPr>
  </w:style>
  <w:style w:type="paragraph" w:customStyle="1" w:styleId="16">
    <w:name w:val="Medium Grid 1 - Accent 21"/>
    <w:basedOn w:val="1"/>
    <w:qFormat/>
    <w:uiPriority w:val="99"/>
    <w:pPr>
      <w:spacing w:after="0" w:afterLines="0" w:line="240" w:lineRule="auto"/>
      <w:ind w:left="720"/>
    </w:pPr>
    <w:rPr>
      <w:rFonts w:ascii="Arial" w:hAnsi="Arial" w:cs="Arial"/>
      <w:sz w:val="20"/>
      <w:szCs w:val="20"/>
    </w:rPr>
  </w:style>
  <w:style w:type="paragraph" w:customStyle="1" w:styleId="17">
    <w:name w:val="_Style 16"/>
    <w:semiHidden/>
    <w:qFormat/>
    <w:uiPriority w:val="99"/>
    <w:rPr>
      <w:rFonts w:ascii="Times New Roman" w:hAnsi="Times New Roman" w:eastAsia="SimSun" w:cs="Times New Roman"/>
      <w:sz w:val="22"/>
      <w:szCs w:val="22"/>
      <w:lang w:val="en-US" w:eastAsia="en-US" w:bidi="ar-SA"/>
    </w:rPr>
  </w:style>
  <w:style w:type="paragraph" w:customStyle="1" w:styleId="18">
    <w:name w:val="Default"/>
    <w:qFormat/>
    <w:uiPriority w:val="0"/>
    <w:pPr>
      <w:autoSpaceDE w:val="0"/>
      <w:autoSpaceDN w:val="0"/>
      <w:adjustRightInd w:val="0"/>
    </w:pPr>
    <w:rPr>
      <w:rFonts w:ascii="Bookman Old Style" w:hAnsi="Bookman Old Style" w:eastAsia="SimSun" w:cs="Bookman Old Style"/>
      <w:color w:val="000000"/>
      <w:sz w:val="24"/>
      <w:szCs w:val="24"/>
      <w:lang w:val="en-US" w:eastAsia="en-US" w:bidi="ar-SA"/>
    </w:rPr>
  </w:style>
  <w:style w:type="paragraph" w:customStyle="1" w:styleId="19">
    <w:name w:val="List Paragraph1"/>
    <w:basedOn w:val="1"/>
    <w:qFormat/>
    <w:uiPriority w:val="34"/>
    <w:pPr>
      <w:ind w:left="720"/>
      <w:contextualSpacing/>
    </w:pPr>
    <w:rPr>
      <w:rFonts w:ascii="Calibri" w:hAnsi="Calibri" w:eastAsia="Calibri" w:cs="Times New Roman"/>
    </w:rPr>
  </w:style>
  <w:style w:type="character" w:customStyle="1" w:styleId="20">
    <w:name w:val="Comment Subject Char"/>
    <w:link w:val="5"/>
    <w:semiHidden/>
    <w:qFormat/>
    <w:uiPriority w:val="99"/>
    <w:rPr>
      <w:rFonts w:ascii="Times New Roman" w:hAnsi="Times New Roman"/>
      <w:b/>
      <w:bCs/>
      <w:sz w:val="20"/>
      <w:lang w:val="en-US" w:eastAsia="en-US" w:bidi="ar-SA"/>
    </w:rPr>
  </w:style>
  <w:style w:type="character" w:customStyle="1" w:styleId="21">
    <w:name w:val="List Paragraph Char"/>
    <w:link w:val="15"/>
    <w:qFormat/>
    <w:locked/>
    <w:uiPriority w:val="34"/>
    <w:rPr>
      <w:rFonts w:ascii="Calibri" w:hAnsi="Calibri"/>
    </w:rPr>
  </w:style>
  <w:style w:type="character" w:customStyle="1" w:styleId="22">
    <w:name w:val="Balloon Text Char"/>
    <w:link w:val="2"/>
    <w:semiHidden/>
    <w:qFormat/>
    <w:locked/>
    <w:uiPriority w:val="99"/>
    <w:rPr>
      <w:rFonts w:ascii="Tahoma" w:hAnsi="Tahoma"/>
      <w:sz w:val="16"/>
    </w:rPr>
  </w:style>
  <w:style w:type="character" w:customStyle="1" w:styleId="23">
    <w:name w:val="Header Char"/>
    <w:link w:val="8"/>
    <w:qFormat/>
    <w:locked/>
    <w:uiPriority w:val="99"/>
    <w:rPr>
      <w:rFonts w:ascii="Calibri" w:hAnsi="Calibri"/>
    </w:rPr>
  </w:style>
  <w:style w:type="character" w:customStyle="1" w:styleId="24">
    <w:name w:val="apple-converted-space"/>
    <w:qFormat/>
    <w:uiPriority w:val="0"/>
  </w:style>
  <w:style w:type="character" w:customStyle="1" w:styleId="25">
    <w:name w:val="Body Text Char"/>
    <w:link w:val="3"/>
    <w:qFormat/>
    <w:locked/>
    <w:uiPriority w:val="99"/>
    <w:rPr>
      <w:rFonts w:ascii="Arial" w:hAnsi="Arial"/>
      <w:sz w:val="20"/>
      <w:lang w:eastAsia="id-ID"/>
    </w:rPr>
  </w:style>
  <w:style w:type="character" w:customStyle="1" w:styleId="26">
    <w:name w:val="Footer Char"/>
    <w:link w:val="6"/>
    <w:qFormat/>
    <w:locked/>
    <w:uiPriority w:val="99"/>
    <w:rPr>
      <w:rFonts w:ascii="Calibri" w:hAnsi="Calibri"/>
    </w:rPr>
  </w:style>
  <w:style w:type="character" w:customStyle="1" w:styleId="27">
    <w:name w:val="Comment Text Char"/>
    <w:link w:val="4"/>
    <w:qFormat/>
    <w:locked/>
    <w:uiPriority w:val="99"/>
    <w:rPr>
      <w:rFonts w:ascii="Times New Roman" w:hAnsi="Times New Roman"/>
      <w:sz w:val="20"/>
      <w:lang w:eastAsia="ar-SA" w:bidi="ar-SA"/>
    </w:rPr>
  </w:style>
  <w:style w:type="character" w:customStyle="1" w:styleId="28">
    <w:name w:val="Footnote Text Char"/>
    <w:link w:val="7"/>
    <w:qFormat/>
    <w:uiPriority w:val="0"/>
    <w:rPr>
      <w:rFonts w:ascii="Calibri" w:hAnsi="Calibri" w:eastAsia="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23</Pages>
  <Words>5237</Words>
  <Characters>29855</Characters>
  <Lines>248</Lines>
  <Paragraphs>70</Paragraphs>
  <ScaleCrop>false</ScaleCrop>
  <LinksUpToDate>false</LinksUpToDate>
  <CharactersWithSpaces>35022</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2017-04-12T07:53:00Z</dcterms:created>
  <dc:creator>user</dc:creator>
  <cp:lastModifiedBy>Erasmus cahyadi</cp:lastModifiedBy>
  <cp:lastPrinted>2013-03-19T01:16:00Z</cp:lastPrinted>
  <dcterms:modified xsi:type="dcterms:W3CDTF">2017-05-05T08:25:30Z</dcterms:modified>
  <dc:title>Draft RUU PPHMA versi AMAN,Agustus 2014</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